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20" w:rsidRPr="00762796" w:rsidRDefault="000E2620" w:rsidP="000E2620">
      <w:pPr>
        <w:widowControl w:val="0"/>
        <w:autoSpaceDE w:val="0"/>
        <w:autoSpaceDN w:val="0"/>
        <w:adjustRightInd w:val="0"/>
        <w:spacing w:before="120" w:after="200" w:line="276" w:lineRule="auto"/>
        <w:rPr>
          <w:rFonts w:ascii="Arial" w:hAnsi="Arial" w:cs="Arial"/>
          <w:b/>
          <w:bCs/>
        </w:rPr>
      </w:pPr>
      <w:bookmarkStart w:id="0" w:name="_GoBack"/>
      <w:bookmarkEnd w:id="0"/>
      <w:r w:rsidRPr="00762796">
        <w:rPr>
          <w:rFonts w:ascii="Arial" w:hAnsi="Arial" w:cs="Arial"/>
          <w:b/>
          <w:bCs/>
        </w:rPr>
        <w:t xml:space="preserve">Załącznik nr </w:t>
      </w:r>
      <w:r w:rsidR="002A00D8">
        <w:rPr>
          <w:rFonts w:ascii="Arial" w:hAnsi="Arial" w:cs="Arial"/>
          <w:b/>
          <w:bCs/>
        </w:rPr>
        <w:t>7</w:t>
      </w:r>
      <w:r w:rsidR="002A00D8" w:rsidRPr="00762796">
        <w:rPr>
          <w:rFonts w:ascii="Arial" w:hAnsi="Arial" w:cs="Arial"/>
          <w:b/>
          <w:bCs/>
        </w:rPr>
        <w:t xml:space="preserve"> </w:t>
      </w:r>
      <w:r w:rsidRPr="00762796">
        <w:rPr>
          <w:rFonts w:ascii="Arial" w:hAnsi="Arial" w:cs="Arial"/>
          <w:b/>
          <w:bCs/>
        </w:rPr>
        <w:t>do SIWZ</w:t>
      </w:r>
      <w:r w:rsidR="00BE6F97">
        <w:rPr>
          <w:rFonts w:ascii="Arial" w:hAnsi="Arial" w:cs="Arial"/>
          <w:b/>
          <w:bCs/>
        </w:rPr>
        <w:t xml:space="preserve"> – Wzór umowy.</w:t>
      </w:r>
    </w:p>
    <w:tbl>
      <w:tblPr>
        <w:tblW w:w="0" w:type="auto"/>
        <w:tblLayout w:type="fixed"/>
        <w:tblCellMar>
          <w:left w:w="70" w:type="dxa"/>
          <w:right w:w="70" w:type="dxa"/>
        </w:tblCellMar>
        <w:tblLook w:val="0000" w:firstRow="0" w:lastRow="0" w:firstColumn="0" w:lastColumn="0" w:noHBand="0" w:noVBand="0"/>
      </w:tblPr>
      <w:tblGrid>
        <w:gridCol w:w="5830"/>
        <w:gridCol w:w="3060"/>
      </w:tblGrid>
      <w:tr w:rsidR="000E2620" w:rsidRPr="00BE6F97" w:rsidTr="0015747F">
        <w:tc>
          <w:tcPr>
            <w:tcW w:w="5830" w:type="dxa"/>
          </w:tcPr>
          <w:p w:rsidR="000E2620" w:rsidRPr="00BE6F97" w:rsidRDefault="000E2620" w:rsidP="0015747F">
            <w:pPr>
              <w:spacing w:before="60"/>
              <w:outlineLvl w:val="5"/>
              <w:rPr>
                <w:rFonts w:ascii="Arial" w:hAnsi="Arial" w:cs="Arial"/>
                <w:b/>
                <w:bCs/>
                <w:color w:val="000000"/>
              </w:rPr>
            </w:pPr>
            <w:r w:rsidRPr="00BE6F97">
              <w:rPr>
                <w:rFonts w:ascii="Arial" w:hAnsi="Arial" w:cs="Arial"/>
                <w:b/>
                <w:bCs/>
                <w:color w:val="000000"/>
              </w:rPr>
              <w:t xml:space="preserve">Nr referencyjny nadany sprawie przez Zamawiającego </w:t>
            </w:r>
          </w:p>
        </w:tc>
        <w:tc>
          <w:tcPr>
            <w:tcW w:w="3060" w:type="dxa"/>
          </w:tcPr>
          <w:p w:rsidR="000E2620" w:rsidRPr="00BE6F97" w:rsidRDefault="002A00D8" w:rsidP="0015747F">
            <w:pPr>
              <w:spacing w:before="60"/>
              <w:rPr>
                <w:rFonts w:ascii="Arial" w:hAnsi="Arial" w:cs="Arial"/>
                <w:b/>
                <w:bCs/>
                <w:color w:val="000000"/>
              </w:rPr>
            </w:pPr>
            <w:r>
              <w:rPr>
                <w:rFonts w:ascii="Arial" w:hAnsi="Arial" w:cs="Arial"/>
                <w:b/>
                <w:bCs/>
                <w:color w:val="000000"/>
              </w:rPr>
              <w:t>6</w:t>
            </w:r>
            <w:r w:rsidR="00847657">
              <w:rPr>
                <w:rFonts w:ascii="Arial" w:hAnsi="Arial" w:cs="Arial"/>
                <w:b/>
                <w:bCs/>
                <w:color w:val="000000"/>
              </w:rPr>
              <w:t>/</w:t>
            </w:r>
            <w:r w:rsidR="008C0483">
              <w:rPr>
                <w:rFonts w:ascii="Arial" w:hAnsi="Arial" w:cs="Arial"/>
                <w:b/>
                <w:bCs/>
                <w:color w:val="000000"/>
              </w:rPr>
              <w:t>P</w:t>
            </w:r>
            <w:r w:rsidR="000E2620" w:rsidRPr="00BE6F97">
              <w:rPr>
                <w:rFonts w:ascii="Arial" w:hAnsi="Arial" w:cs="Arial"/>
                <w:b/>
                <w:bCs/>
                <w:color w:val="000000"/>
              </w:rPr>
              <w:t>/201</w:t>
            </w:r>
            <w:r>
              <w:rPr>
                <w:rFonts w:ascii="Arial" w:hAnsi="Arial" w:cs="Arial"/>
                <w:b/>
                <w:bCs/>
                <w:color w:val="000000"/>
              </w:rPr>
              <w:t>9</w:t>
            </w:r>
          </w:p>
          <w:p w:rsidR="000E2620" w:rsidRPr="00BE6F97" w:rsidRDefault="000E2620" w:rsidP="0015747F">
            <w:pPr>
              <w:spacing w:before="60"/>
              <w:rPr>
                <w:rFonts w:ascii="Arial" w:hAnsi="Arial" w:cs="Arial"/>
                <w:b/>
                <w:bCs/>
                <w:color w:val="000000"/>
              </w:rPr>
            </w:pPr>
          </w:p>
          <w:p w:rsidR="000E2620" w:rsidRPr="00BE6F97" w:rsidRDefault="000E2620" w:rsidP="000E2620">
            <w:pPr>
              <w:spacing w:before="60"/>
              <w:ind w:left="-5895"/>
              <w:rPr>
                <w:rFonts w:ascii="Arial" w:hAnsi="Arial" w:cs="Arial"/>
                <w:b/>
                <w:bCs/>
                <w:color w:val="000000"/>
              </w:rPr>
            </w:pPr>
          </w:p>
          <w:p w:rsidR="000E2620" w:rsidRPr="00BE6F97" w:rsidRDefault="000E2620" w:rsidP="0015747F">
            <w:pPr>
              <w:spacing w:before="60"/>
              <w:rPr>
                <w:rFonts w:ascii="Arial" w:hAnsi="Arial" w:cs="Arial"/>
                <w:b/>
                <w:bCs/>
                <w:color w:val="000000"/>
              </w:rPr>
            </w:pPr>
          </w:p>
        </w:tc>
      </w:tr>
    </w:tbl>
    <w:p w:rsidR="00BE6F97" w:rsidRPr="00BE6F97" w:rsidRDefault="00BE6F97" w:rsidP="00BE6F97">
      <w:pPr>
        <w:pStyle w:val="Tytu"/>
        <w:spacing w:before="240"/>
        <w:ind w:right="74"/>
        <w:rPr>
          <w:rFonts w:ascii="Arial" w:hAnsi="Arial" w:cs="Arial"/>
          <w:sz w:val="20"/>
          <w:szCs w:val="20"/>
        </w:rPr>
      </w:pPr>
      <w:r w:rsidRPr="00BE6F97">
        <w:rPr>
          <w:rFonts w:ascii="Arial" w:hAnsi="Arial" w:cs="Arial"/>
          <w:sz w:val="20"/>
          <w:szCs w:val="20"/>
        </w:rPr>
        <w:t>WZÓR  UMOWY  Nr  ………………..</w:t>
      </w:r>
    </w:p>
    <w:p w:rsidR="00BE6F97" w:rsidRPr="00BE6F97" w:rsidRDefault="00BE6F97" w:rsidP="00BE6F97">
      <w:pPr>
        <w:pStyle w:val="Tekstpodstawowy3"/>
        <w:rPr>
          <w:rFonts w:ascii="Arial" w:hAnsi="Arial" w:cs="Arial"/>
          <w:sz w:val="20"/>
          <w:szCs w:val="20"/>
        </w:rPr>
      </w:pPr>
    </w:p>
    <w:p w:rsidR="00BE6F97" w:rsidRPr="00BE6F97" w:rsidRDefault="00BE6F97" w:rsidP="00BE6F97">
      <w:pPr>
        <w:pStyle w:val="Tekstpodstawowy3"/>
        <w:rPr>
          <w:rFonts w:ascii="Arial" w:hAnsi="Arial" w:cs="Arial"/>
          <w:sz w:val="20"/>
          <w:szCs w:val="20"/>
        </w:rPr>
      </w:pPr>
      <w:r>
        <w:rPr>
          <w:rFonts w:ascii="Arial" w:hAnsi="Arial" w:cs="Arial"/>
          <w:sz w:val="20"/>
          <w:szCs w:val="20"/>
        </w:rPr>
        <w:t>na</w:t>
      </w:r>
      <w:r w:rsidRPr="00BE6F97">
        <w:rPr>
          <w:rFonts w:ascii="Arial" w:hAnsi="Arial" w:cs="Arial"/>
          <w:sz w:val="20"/>
          <w:szCs w:val="20"/>
        </w:rPr>
        <w:t xml:space="preserve">: </w:t>
      </w:r>
    </w:p>
    <w:p w:rsidR="0059115F" w:rsidRDefault="008C0483" w:rsidP="00BE6F97">
      <w:pPr>
        <w:shd w:val="clear" w:color="auto" w:fill="FFFFFF"/>
        <w:tabs>
          <w:tab w:val="left" w:pos="8861"/>
        </w:tabs>
        <w:autoSpaceDE w:val="0"/>
        <w:autoSpaceDN w:val="0"/>
        <w:adjustRightInd w:val="0"/>
        <w:jc w:val="both"/>
        <w:rPr>
          <w:rFonts w:ascii="Arial" w:hAnsi="Arial" w:cs="Arial"/>
          <w:b/>
          <w:bCs/>
          <w:color w:val="000000"/>
        </w:rPr>
      </w:pPr>
      <w:r w:rsidRPr="008C0483">
        <w:rPr>
          <w:rFonts w:ascii="Arial" w:hAnsi="Arial" w:cs="Arial"/>
          <w:b/>
          <w:bCs/>
          <w:color w:val="000000"/>
        </w:rPr>
        <w:t>Nadzór inwestorski i nadzór autorski nad rozbudową Koncertowego Centrum Edukacji Muzycznej Zespołu Państwowych Szkół Muzycznych im. Fryderyka Chopina w Warszawie o Salę Koncertową</w:t>
      </w:r>
    </w:p>
    <w:p w:rsidR="008C0483" w:rsidRPr="00BE6F97" w:rsidRDefault="008C0483" w:rsidP="00BE6F97">
      <w:pPr>
        <w:shd w:val="clear" w:color="auto" w:fill="FFFFFF"/>
        <w:tabs>
          <w:tab w:val="left" w:pos="8861"/>
        </w:tabs>
        <w:autoSpaceDE w:val="0"/>
        <w:autoSpaceDN w:val="0"/>
        <w:adjustRightInd w:val="0"/>
        <w:jc w:val="both"/>
        <w:rPr>
          <w:rFonts w:ascii="Arial" w:hAnsi="Arial" w:cs="Arial"/>
          <w:b/>
          <w:bCs/>
          <w:color w:val="000000"/>
        </w:rPr>
      </w:pPr>
    </w:p>
    <w:p w:rsidR="00BE6F97" w:rsidRPr="00BE6F97" w:rsidRDefault="00BE6F97" w:rsidP="00BE6F97">
      <w:pPr>
        <w:shd w:val="clear" w:color="auto" w:fill="FFFFFF"/>
        <w:autoSpaceDE w:val="0"/>
        <w:autoSpaceDN w:val="0"/>
        <w:adjustRightInd w:val="0"/>
        <w:rPr>
          <w:rFonts w:ascii="Arial" w:hAnsi="Arial" w:cs="Arial"/>
          <w:b/>
          <w:color w:val="000000"/>
        </w:rPr>
      </w:pPr>
      <w:r w:rsidRPr="00BE6F97">
        <w:rPr>
          <w:rFonts w:ascii="Arial" w:hAnsi="Arial" w:cs="Arial"/>
          <w:color w:val="000000"/>
        </w:rPr>
        <w:t>zawarta w dniu ...........201</w:t>
      </w:r>
      <w:r w:rsidR="002A00D8">
        <w:rPr>
          <w:rFonts w:ascii="Arial" w:hAnsi="Arial" w:cs="Arial"/>
          <w:color w:val="000000"/>
        </w:rPr>
        <w:t>9</w:t>
      </w:r>
      <w:r w:rsidRPr="00BE6F97">
        <w:rPr>
          <w:rFonts w:ascii="Arial" w:hAnsi="Arial" w:cs="Arial"/>
          <w:color w:val="000000"/>
        </w:rPr>
        <w:t xml:space="preserve"> r. w Warszawie pomiędzy:</w:t>
      </w:r>
    </w:p>
    <w:p w:rsidR="00BE6F97" w:rsidRPr="00BE6F97" w:rsidRDefault="00BE6F97" w:rsidP="00A22930">
      <w:pPr>
        <w:pStyle w:val="Tekstpodstawowy"/>
        <w:tabs>
          <w:tab w:val="left" w:pos="284"/>
        </w:tabs>
        <w:spacing w:before="120"/>
        <w:ind w:right="74"/>
        <w:jc w:val="both"/>
        <w:rPr>
          <w:rFonts w:ascii="Arial" w:hAnsi="Arial" w:cs="Arial"/>
          <w:i/>
          <w:sz w:val="20"/>
        </w:rPr>
      </w:pPr>
      <w:r w:rsidRPr="00BE6F97">
        <w:rPr>
          <w:rFonts w:ascii="Arial" w:hAnsi="Arial" w:cs="Arial"/>
          <w:sz w:val="20"/>
        </w:rPr>
        <w:t>Zespołem Państwowych Szkół Muzycznych</w:t>
      </w:r>
      <w:r w:rsidR="008C0483">
        <w:rPr>
          <w:rFonts w:ascii="Arial" w:hAnsi="Arial" w:cs="Arial"/>
          <w:sz w:val="20"/>
        </w:rPr>
        <w:t xml:space="preserve"> im. Fryderyka Chopina</w:t>
      </w:r>
      <w:r w:rsidRPr="00BE6F97">
        <w:rPr>
          <w:rFonts w:ascii="Arial" w:hAnsi="Arial" w:cs="Arial"/>
          <w:sz w:val="20"/>
        </w:rPr>
        <w:t xml:space="preserve"> w Warszawie, z siedzibą w Warszawie ul. </w:t>
      </w:r>
      <w:r w:rsidR="008C0483">
        <w:rPr>
          <w:rFonts w:ascii="Arial" w:hAnsi="Arial" w:cs="Arial"/>
          <w:sz w:val="20"/>
        </w:rPr>
        <w:t>Bednarska 11</w:t>
      </w:r>
      <w:r w:rsidRPr="00BE6F97">
        <w:rPr>
          <w:rFonts w:ascii="Arial" w:hAnsi="Arial" w:cs="Arial"/>
          <w:sz w:val="20"/>
        </w:rPr>
        <w:t>, 00-</w:t>
      </w:r>
      <w:r w:rsidR="008C0483">
        <w:rPr>
          <w:rFonts w:ascii="Arial" w:hAnsi="Arial" w:cs="Arial"/>
          <w:sz w:val="20"/>
        </w:rPr>
        <w:t>310</w:t>
      </w:r>
      <w:r w:rsidRPr="00BE6F97">
        <w:rPr>
          <w:rFonts w:ascii="Arial" w:hAnsi="Arial" w:cs="Arial"/>
          <w:sz w:val="20"/>
        </w:rPr>
        <w:t xml:space="preserve"> Warszawa, zwanym dalej „Zamawiającym", reprezentowanym przez Dyrektora </w:t>
      </w:r>
      <w:r w:rsidR="008C0483">
        <w:rPr>
          <w:rFonts w:ascii="Arial" w:hAnsi="Arial" w:cs="Arial"/>
          <w:sz w:val="20"/>
        </w:rPr>
        <w:t>…………………………</w:t>
      </w:r>
      <w:r w:rsidRPr="00BE6F97">
        <w:rPr>
          <w:rFonts w:ascii="Arial" w:hAnsi="Arial" w:cs="Arial"/>
          <w:sz w:val="20"/>
        </w:rPr>
        <w:t xml:space="preserve"> - na podstawie: </w:t>
      </w:r>
      <w:r w:rsidR="008C0483">
        <w:rPr>
          <w:rFonts w:ascii="Arial" w:hAnsi="Arial" w:cs="Arial"/>
          <w:sz w:val="20"/>
        </w:rPr>
        <w:t>…………………………………….</w:t>
      </w:r>
    </w:p>
    <w:p w:rsidR="00BE6F97" w:rsidRPr="00BE6F97" w:rsidRDefault="00BE6F97" w:rsidP="00BE6F97">
      <w:pPr>
        <w:pStyle w:val="Tekstpodstawowy"/>
        <w:ind w:right="74"/>
        <w:rPr>
          <w:rFonts w:ascii="Arial" w:hAnsi="Arial" w:cs="Arial"/>
          <w:i/>
          <w:sz w:val="20"/>
        </w:rPr>
      </w:pPr>
    </w:p>
    <w:p w:rsidR="00BE6F97" w:rsidRPr="00BE6F97" w:rsidRDefault="00BE6F97" w:rsidP="00BE6F97">
      <w:pPr>
        <w:pStyle w:val="Tekstpodstawowy"/>
        <w:ind w:right="74"/>
        <w:rPr>
          <w:rFonts w:ascii="Arial" w:hAnsi="Arial" w:cs="Arial"/>
          <w:b/>
          <w:i/>
          <w:sz w:val="20"/>
        </w:rPr>
      </w:pPr>
      <w:r w:rsidRPr="00BE6F97">
        <w:rPr>
          <w:rFonts w:ascii="Arial" w:hAnsi="Arial" w:cs="Arial"/>
          <w:sz w:val="20"/>
        </w:rPr>
        <w:t>a</w:t>
      </w:r>
    </w:p>
    <w:p w:rsidR="00BE6F97" w:rsidRPr="00BE6F97" w:rsidRDefault="00BE6F97" w:rsidP="00BE6F97">
      <w:pPr>
        <w:ind w:right="74"/>
        <w:jc w:val="both"/>
        <w:rPr>
          <w:rFonts w:ascii="Arial" w:hAnsi="Arial" w:cs="Arial"/>
        </w:rPr>
      </w:pPr>
      <w:r w:rsidRPr="00BE6F97">
        <w:rPr>
          <w:rFonts w:ascii="Arial" w:hAnsi="Arial" w:cs="Arial"/>
        </w:rPr>
        <w:t xml:space="preserve">..................................................................................................................................................... </w:t>
      </w:r>
    </w:p>
    <w:p w:rsidR="00BE6F97" w:rsidRPr="00BE6F97" w:rsidRDefault="00BE6F97" w:rsidP="00BE6F97">
      <w:pPr>
        <w:pStyle w:val="Tekstpodstawowy"/>
        <w:ind w:right="74"/>
        <w:rPr>
          <w:rFonts w:ascii="Arial" w:hAnsi="Arial" w:cs="Arial"/>
          <w:i/>
          <w:sz w:val="20"/>
        </w:rPr>
      </w:pPr>
    </w:p>
    <w:p w:rsidR="00BE6F97" w:rsidRPr="00BE6F97" w:rsidRDefault="00BE6F97" w:rsidP="00BE6F97">
      <w:pPr>
        <w:pStyle w:val="Tekstpodstawowy"/>
        <w:ind w:right="74"/>
        <w:rPr>
          <w:rFonts w:ascii="Arial" w:hAnsi="Arial" w:cs="Arial"/>
          <w:i/>
          <w:sz w:val="20"/>
        </w:rPr>
      </w:pPr>
      <w:r w:rsidRPr="00BE6F97">
        <w:rPr>
          <w:rFonts w:ascii="Arial" w:hAnsi="Arial" w:cs="Arial"/>
          <w:sz w:val="20"/>
        </w:rPr>
        <w:t>zwaną dalej Wykonawcą,</w:t>
      </w:r>
    </w:p>
    <w:p w:rsidR="00BE6F97" w:rsidRPr="00BE6F97" w:rsidRDefault="00BE6F97" w:rsidP="00BE6F97">
      <w:pPr>
        <w:pStyle w:val="Tekstpodstawowy"/>
        <w:ind w:right="74"/>
        <w:rPr>
          <w:rFonts w:ascii="Arial" w:hAnsi="Arial" w:cs="Arial"/>
          <w:i/>
          <w:sz w:val="20"/>
        </w:rPr>
      </w:pPr>
    </w:p>
    <w:p w:rsidR="00BE6F97" w:rsidRPr="00BE6F97" w:rsidRDefault="00BE6F97" w:rsidP="00BE6F97">
      <w:pPr>
        <w:shd w:val="clear" w:color="auto" w:fill="FFFFFF"/>
        <w:autoSpaceDE w:val="0"/>
        <w:autoSpaceDN w:val="0"/>
        <w:adjustRightInd w:val="0"/>
        <w:jc w:val="both"/>
        <w:rPr>
          <w:rFonts w:ascii="Arial" w:hAnsi="Arial" w:cs="Arial"/>
          <w:bCs/>
          <w:color w:val="000000"/>
        </w:rPr>
      </w:pPr>
      <w:r w:rsidRPr="00BE6F97">
        <w:rPr>
          <w:rFonts w:ascii="Arial" w:hAnsi="Arial" w:cs="Arial"/>
        </w:rPr>
        <w:t xml:space="preserve">w rezultacie dokonania przez </w:t>
      </w:r>
      <w:r w:rsidRPr="00BE6F97">
        <w:rPr>
          <w:rFonts w:ascii="Arial" w:hAnsi="Arial" w:cs="Arial"/>
          <w:b/>
        </w:rPr>
        <w:t>Zamawiającego</w:t>
      </w:r>
      <w:r w:rsidRPr="00BE6F97">
        <w:rPr>
          <w:rFonts w:ascii="Arial" w:hAnsi="Arial" w:cs="Arial"/>
        </w:rPr>
        <w:t xml:space="preserve"> wyboru oferty </w:t>
      </w:r>
      <w:r w:rsidRPr="00BE6F97">
        <w:rPr>
          <w:rFonts w:ascii="Arial" w:hAnsi="Arial" w:cs="Arial"/>
          <w:b/>
        </w:rPr>
        <w:t>Wykonawcy</w:t>
      </w:r>
      <w:r w:rsidRPr="00BE6F97">
        <w:rPr>
          <w:rFonts w:ascii="Arial" w:hAnsi="Arial" w:cs="Arial"/>
        </w:rPr>
        <w:t xml:space="preserve"> zgodnie z ustawą z dnia 29 stycznia </w:t>
      </w:r>
      <w:r w:rsidR="008C0483">
        <w:rPr>
          <w:rFonts w:ascii="Arial" w:hAnsi="Arial" w:cs="Arial"/>
        </w:rPr>
        <w:t xml:space="preserve">2004 r. </w:t>
      </w:r>
      <w:r w:rsidRPr="00BE6F97">
        <w:rPr>
          <w:rFonts w:ascii="Arial" w:hAnsi="Arial" w:cs="Arial"/>
        </w:rPr>
        <w:t xml:space="preserve">Prawo Zamówień Publicznych w trybie przetargu nieograniczonego nr referencyjny </w:t>
      </w:r>
      <w:r w:rsidR="002A00D8">
        <w:rPr>
          <w:rFonts w:ascii="Arial" w:hAnsi="Arial" w:cs="Arial"/>
        </w:rPr>
        <w:t>6</w:t>
      </w:r>
      <w:r w:rsidR="008C0483">
        <w:rPr>
          <w:rFonts w:ascii="Arial" w:hAnsi="Arial" w:cs="Arial"/>
        </w:rPr>
        <w:t>/P</w:t>
      </w:r>
      <w:r w:rsidRPr="00BE6F97">
        <w:rPr>
          <w:rFonts w:ascii="Arial" w:hAnsi="Arial" w:cs="Arial"/>
        </w:rPr>
        <w:t>/201</w:t>
      </w:r>
      <w:r w:rsidR="002A00D8">
        <w:rPr>
          <w:rFonts w:ascii="Arial" w:hAnsi="Arial" w:cs="Arial"/>
        </w:rPr>
        <w:t>9</w:t>
      </w:r>
      <w:r w:rsidRPr="00BE6F97">
        <w:rPr>
          <w:rFonts w:ascii="Arial" w:hAnsi="Arial" w:cs="Arial"/>
        </w:rPr>
        <w:t xml:space="preserve"> została zawarta umowa o następującej treści:</w:t>
      </w:r>
    </w:p>
    <w:p w:rsidR="00BE6F97" w:rsidRPr="00BE6F97" w:rsidRDefault="00BE6F97" w:rsidP="00BE6F97">
      <w:pPr>
        <w:tabs>
          <w:tab w:val="num" w:pos="284"/>
        </w:tabs>
        <w:spacing w:before="60"/>
        <w:ind w:left="708" w:right="74" w:hanging="345"/>
        <w:jc w:val="both"/>
        <w:rPr>
          <w:rFonts w:ascii="Arial" w:hAnsi="Arial" w:cs="Arial"/>
          <w:b/>
        </w:rPr>
      </w:pPr>
    </w:p>
    <w:p w:rsidR="00BE6F97" w:rsidRPr="00BE6F97" w:rsidRDefault="00BE6F97" w:rsidP="00BE6F97">
      <w:pPr>
        <w:keepNext/>
        <w:ind w:right="74"/>
        <w:jc w:val="center"/>
        <w:rPr>
          <w:rFonts w:ascii="Arial" w:hAnsi="Arial" w:cs="Arial"/>
          <w:b/>
          <w:bCs/>
        </w:rPr>
      </w:pPr>
      <w:r w:rsidRPr="00BE6F97">
        <w:rPr>
          <w:rFonts w:ascii="Arial" w:hAnsi="Arial" w:cs="Arial"/>
          <w:b/>
          <w:bCs/>
        </w:rPr>
        <w:t>§ 1</w:t>
      </w:r>
    </w:p>
    <w:p w:rsidR="00BE6F97" w:rsidRPr="00BE6F97" w:rsidRDefault="00BE6F97" w:rsidP="00BE6F97">
      <w:pPr>
        <w:keepNext/>
        <w:ind w:right="74"/>
        <w:jc w:val="center"/>
        <w:rPr>
          <w:rFonts w:ascii="Arial" w:hAnsi="Arial" w:cs="Arial"/>
          <w:b/>
          <w:bCs/>
        </w:rPr>
      </w:pPr>
      <w:r w:rsidRPr="00BE6F97">
        <w:rPr>
          <w:rFonts w:ascii="Arial" w:hAnsi="Arial" w:cs="Arial"/>
          <w:b/>
          <w:bCs/>
        </w:rPr>
        <w:t>PRZEDMIOT UMOWY</w:t>
      </w:r>
    </w:p>
    <w:p w:rsidR="00BE6F97" w:rsidRPr="00BE6F97" w:rsidRDefault="00BE6F97" w:rsidP="00BE6F97">
      <w:pPr>
        <w:keepNext/>
        <w:ind w:right="74"/>
        <w:jc w:val="center"/>
        <w:rPr>
          <w:rFonts w:ascii="Arial" w:hAnsi="Arial" w:cs="Arial"/>
          <w:b/>
          <w:bCs/>
        </w:rPr>
      </w:pPr>
    </w:p>
    <w:p w:rsidR="00BE6F97" w:rsidRPr="00BE6F97" w:rsidRDefault="00BE6F97" w:rsidP="00D810F5">
      <w:pPr>
        <w:numPr>
          <w:ilvl w:val="0"/>
          <w:numId w:val="7"/>
        </w:numPr>
        <w:tabs>
          <w:tab w:val="clear" w:pos="720"/>
          <w:tab w:val="num" w:pos="284"/>
        </w:tabs>
        <w:ind w:left="360"/>
        <w:jc w:val="both"/>
        <w:rPr>
          <w:rFonts w:ascii="Arial" w:hAnsi="Arial" w:cs="Arial"/>
        </w:rPr>
      </w:pPr>
      <w:r w:rsidRPr="00BE6F97">
        <w:rPr>
          <w:rFonts w:ascii="Arial" w:hAnsi="Arial" w:cs="Arial"/>
        </w:rPr>
        <w:t xml:space="preserve"> Przedmiotem Umowy jest wykonanie usługi pn.:</w:t>
      </w:r>
    </w:p>
    <w:p w:rsidR="004F229A" w:rsidRDefault="008C0483" w:rsidP="00285D39">
      <w:pPr>
        <w:spacing w:before="120"/>
        <w:ind w:left="426"/>
        <w:jc w:val="both"/>
        <w:rPr>
          <w:rFonts w:ascii="Arial" w:hAnsi="Arial" w:cs="Arial"/>
          <w:bCs/>
        </w:rPr>
      </w:pPr>
      <w:r>
        <w:rPr>
          <w:rFonts w:ascii="Arial" w:hAnsi="Arial" w:cs="Arial"/>
          <w:b/>
          <w:bCs/>
        </w:rPr>
        <w:t>„</w:t>
      </w:r>
      <w:r w:rsidRPr="008C0483">
        <w:rPr>
          <w:rFonts w:ascii="Arial" w:hAnsi="Arial" w:cs="Arial"/>
          <w:b/>
          <w:bCs/>
        </w:rPr>
        <w:t>Nadzór inwestorski i nadzór autorski nad rozbudową Koncertowego Centrum Edukacji Muzycznej Zespołu Państwowych Szkół Muzycznych im. Fryderyka Chopina w Warszawie o Salę Koncertową</w:t>
      </w:r>
      <w:r w:rsidR="00A22930">
        <w:rPr>
          <w:rFonts w:ascii="Arial" w:hAnsi="Arial" w:cs="Arial"/>
          <w:b/>
          <w:bCs/>
        </w:rPr>
        <w:t xml:space="preserve">”, </w:t>
      </w:r>
      <w:r w:rsidR="00A22930" w:rsidRPr="00A22930">
        <w:rPr>
          <w:rFonts w:ascii="Arial" w:hAnsi="Arial" w:cs="Arial"/>
          <w:bCs/>
        </w:rPr>
        <w:t>zwanej dalej w niniejszej umowie „Usługą”</w:t>
      </w:r>
      <w:r w:rsidRPr="00A22930">
        <w:rPr>
          <w:rFonts w:ascii="Arial" w:hAnsi="Arial" w:cs="Arial"/>
          <w:bCs/>
        </w:rPr>
        <w:t xml:space="preserve"> </w:t>
      </w:r>
    </w:p>
    <w:p w:rsidR="00BE6F97" w:rsidRPr="00BE6F97" w:rsidRDefault="00BE6F97" w:rsidP="002A00D8">
      <w:pPr>
        <w:spacing w:before="120"/>
        <w:ind w:left="426"/>
        <w:jc w:val="both"/>
        <w:rPr>
          <w:rFonts w:ascii="Arial" w:hAnsi="Arial" w:cs="Arial"/>
        </w:rPr>
      </w:pPr>
      <w:r w:rsidRPr="00BE6F97">
        <w:rPr>
          <w:rFonts w:ascii="Arial" w:hAnsi="Arial" w:cs="Arial"/>
        </w:rPr>
        <w:t xml:space="preserve">Zakres świadczenia Wykonawcy wynikający z niniejszej Umowy jest tożsamy z jego zobowiązaniem zawartym w ofercie. Szczegółowy zakres i opis usług będących przedmiotem umowy określa </w:t>
      </w:r>
      <w:r w:rsidRPr="00BE6F97">
        <w:rPr>
          <w:rFonts w:ascii="Arial" w:hAnsi="Arial" w:cs="Arial"/>
          <w:b/>
        </w:rPr>
        <w:t>Załącznik Nr 1 do umowy  pn. „Opis przedmiotu zamówienia</w:t>
      </w:r>
      <w:r w:rsidR="004F0EF4">
        <w:rPr>
          <w:rFonts w:ascii="Arial" w:hAnsi="Arial" w:cs="Arial"/>
          <w:b/>
        </w:rPr>
        <w:t xml:space="preserve">” (stanowiący na etapie przetargu załącznik nr </w:t>
      </w:r>
      <w:r w:rsidR="002A00D8">
        <w:rPr>
          <w:rFonts w:ascii="Arial" w:hAnsi="Arial" w:cs="Arial"/>
          <w:b/>
        </w:rPr>
        <w:t>8</w:t>
      </w:r>
      <w:r w:rsidR="004F0EF4">
        <w:rPr>
          <w:rFonts w:ascii="Arial" w:hAnsi="Arial" w:cs="Arial"/>
          <w:b/>
        </w:rPr>
        <w:t xml:space="preserve"> do SIWZ) </w:t>
      </w:r>
    </w:p>
    <w:p w:rsidR="00BE6F97" w:rsidRPr="00BE6F97" w:rsidRDefault="00BE6F97" w:rsidP="00D810F5">
      <w:pPr>
        <w:numPr>
          <w:ilvl w:val="0"/>
          <w:numId w:val="7"/>
        </w:numPr>
        <w:spacing w:before="120"/>
        <w:ind w:left="357"/>
        <w:jc w:val="both"/>
        <w:rPr>
          <w:rFonts w:ascii="Arial" w:hAnsi="Arial" w:cs="Arial"/>
        </w:rPr>
      </w:pPr>
      <w:r w:rsidRPr="00BE6F97">
        <w:rPr>
          <w:rFonts w:ascii="Arial" w:hAnsi="Arial" w:cs="Arial"/>
        </w:rPr>
        <w:t>Obowiązki, warunki i ustalenia opisane w umowie należy traktować jako wzajemnie wyjaśniające się i uzupełniające w taki sposób, że w wyniku znalezionych dwuznaczności lub rozbieżności między tymi dokumentami, Wykonawca nie może uszczuplić zakresu i sposobu wykonywanych usług. W przypadku rozbieżności między poszczególnymi dokumentami, Wykonawca wykona najszerszy zakres dot. przedmiotu zamówienia.</w:t>
      </w:r>
    </w:p>
    <w:p w:rsidR="00BE6F97" w:rsidRPr="00BE6F97" w:rsidRDefault="00BE6F97" w:rsidP="00BE6F97">
      <w:pPr>
        <w:keepNext/>
        <w:jc w:val="center"/>
        <w:rPr>
          <w:rFonts w:ascii="Arial" w:hAnsi="Arial" w:cs="Arial"/>
        </w:rPr>
      </w:pPr>
    </w:p>
    <w:p w:rsidR="00BE6F97" w:rsidRPr="00BE6F97" w:rsidRDefault="00BE6F97" w:rsidP="00BE6F97">
      <w:pPr>
        <w:keepNext/>
        <w:jc w:val="center"/>
        <w:rPr>
          <w:rFonts w:ascii="Arial" w:hAnsi="Arial" w:cs="Arial"/>
          <w:b/>
          <w:bCs/>
        </w:rPr>
      </w:pPr>
      <w:r w:rsidRPr="00BE6F97">
        <w:rPr>
          <w:rFonts w:ascii="Arial" w:hAnsi="Arial" w:cs="Arial"/>
          <w:b/>
          <w:bCs/>
        </w:rPr>
        <w:t>§ 2</w:t>
      </w:r>
    </w:p>
    <w:p w:rsidR="00BE6F97" w:rsidRPr="00BE6F97" w:rsidRDefault="00BE6F97" w:rsidP="00BE6F97">
      <w:pPr>
        <w:jc w:val="center"/>
        <w:rPr>
          <w:rFonts w:ascii="Arial" w:hAnsi="Arial" w:cs="Arial"/>
          <w:b/>
          <w:bCs/>
        </w:rPr>
      </w:pPr>
      <w:r w:rsidRPr="00BE6F97">
        <w:rPr>
          <w:rFonts w:ascii="Arial" w:hAnsi="Arial" w:cs="Arial"/>
          <w:b/>
          <w:bCs/>
        </w:rPr>
        <w:t>WYNAGRODZENIE</w:t>
      </w:r>
    </w:p>
    <w:p w:rsidR="00BE6F97" w:rsidRPr="00BE6F97" w:rsidRDefault="00BE6F97" w:rsidP="00D810F5">
      <w:pPr>
        <w:numPr>
          <w:ilvl w:val="0"/>
          <w:numId w:val="8"/>
        </w:numPr>
        <w:tabs>
          <w:tab w:val="left" w:pos="426"/>
          <w:tab w:val="center" w:pos="4536"/>
          <w:tab w:val="right" w:pos="9072"/>
        </w:tabs>
        <w:spacing w:before="120"/>
        <w:ind w:left="426" w:hanging="426"/>
        <w:jc w:val="both"/>
        <w:rPr>
          <w:rFonts w:ascii="Arial" w:hAnsi="Arial" w:cs="Arial"/>
        </w:rPr>
      </w:pPr>
      <w:r w:rsidRPr="00BE6F97">
        <w:rPr>
          <w:rFonts w:ascii="Arial" w:hAnsi="Arial" w:cs="Arial"/>
        </w:rPr>
        <w:t>Z tytułu realizacji niniejszej umowy ustala się wynagrodzenie zgodnie ze złożoną ofertą.</w:t>
      </w:r>
    </w:p>
    <w:p w:rsidR="00BE6F97" w:rsidRPr="00BE6F97" w:rsidRDefault="00867981" w:rsidP="00D810F5">
      <w:pPr>
        <w:numPr>
          <w:ilvl w:val="0"/>
          <w:numId w:val="8"/>
        </w:numPr>
        <w:tabs>
          <w:tab w:val="left" w:pos="426"/>
          <w:tab w:val="center" w:pos="4536"/>
          <w:tab w:val="right" w:pos="9072"/>
        </w:tabs>
        <w:spacing w:before="60"/>
        <w:ind w:left="426" w:hanging="426"/>
        <w:jc w:val="both"/>
        <w:rPr>
          <w:rFonts w:ascii="Arial" w:hAnsi="Arial" w:cs="Arial"/>
        </w:rPr>
      </w:pPr>
      <w:r>
        <w:rPr>
          <w:rFonts w:ascii="Arial" w:hAnsi="Arial" w:cs="Arial"/>
        </w:rPr>
        <w:t xml:space="preserve">Maksymalne </w:t>
      </w:r>
      <w:r w:rsidR="00BE6F97" w:rsidRPr="00BE6F97">
        <w:rPr>
          <w:rFonts w:ascii="Arial" w:hAnsi="Arial" w:cs="Arial"/>
        </w:rPr>
        <w:t>wynagrodzenie Wykonawcy wynosi :</w:t>
      </w:r>
    </w:p>
    <w:p w:rsidR="00BE6F97" w:rsidRPr="00BE6F97" w:rsidRDefault="00BE6F97" w:rsidP="00BE6F97">
      <w:pPr>
        <w:tabs>
          <w:tab w:val="left" w:pos="708"/>
          <w:tab w:val="center" w:pos="4536"/>
          <w:tab w:val="right" w:pos="9072"/>
        </w:tabs>
        <w:spacing w:before="60" w:line="360" w:lineRule="auto"/>
        <w:ind w:left="426"/>
        <w:rPr>
          <w:rFonts w:ascii="Arial" w:hAnsi="Arial" w:cs="Arial"/>
          <w:b/>
          <w:bCs/>
        </w:rPr>
      </w:pPr>
      <w:r w:rsidRPr="00BE6F97">
        <w:rPr>
          <w:rFonts w:ascii="Arial" w:hAnsi="Arial" w:cs="Arial"/>
        </w:rPr>
        <w:t xml:space="preserve">kwota netto .......................................... </w:t>
      </w:r>
      <w:r w:rsidRPr="00BE6F97">
        <w:rPr>
          <w:rFonts w:ascii="Arial" w:hAnsi="Arial" w:cs="Arial"/>
          <w:b/>
          <w:bCs/>
        </w:rPr>
        <w:t xml:space="preserve">PLN </w:t>
      </w:r>
    </w:p>
    <w:p w:rsidR="00BE6F97" w:rsidRPr="00BE6F97" w:rsidRDefault="00BE6F97" w:rsidP="00BE6F97">
      <w:pPr>
        <w:tabs>
          <w:tab w:val="left" w:pos="708"/>
          <w:tab w:val="center" w:pos="4536"/>
          <w:tab w:val="right" w:pos="9072"/>
        </w:tabs>
        <w:spacing w:before="60" w:line="360" w:lineRule="auto"/>
        <w:ind w:left="426"/>
        <w:rPr>
          <w:rFonts w:ascii="Arial" w:hAnsi="Arial" w:cs="Arial"/>
        </w:rPr>
      </w:pPr>
      <w:r w:rsidRPr="00BE6F97">
        <w:rPr>
          <w:rFonts w:ascii="Arial" w:hAnsi="Arial" w:cs="Arial"/>
        </w:rPr>
        <w:t xml:space="preserve">(słownie: ......................................................................................................................................) </w:t>
      </w:r>
    </w:p>
    <w:p w:rsidR="00BE6F97" w:rsidRPr="00BE6F97" w:rsidRDefault="00BE6F97" w:rsidP="00BE6F97">
      <w:pPr>
        <w:tabs>
          <w:tab w:val="left" w:pos="708"/>
          <w:tab w:val="center" w:pos="4536"/>
          <w:tab w:val="right" w:pos="9072"/>
        </w:tabs>
        <w:spacing w:before="60" w:line="360" w:lineRule="auto"/>
        <w:ind w:left="426"/>
        <w:rPr>
          <w:rFonts w:ascii="Arial" w:hAnsi="Arial" w:cs="Arial"/>
        </w:rPr>
      </w:pPr>
      <w:r w:rsidRPr="00BE6F97">
        <w:rPr>
          <w:rFonts w:ascii="Arial" w:hAnsi="Arial" w:cs="Arial"/>
        </w:rPr>
        <w:lastRenderedPageBreak/>
        <w:t xml:space="preserve">podatek VAT …..% .............................................................. </w:t>
      </w:r>
      <w:r w:rsidRPr="00BE6F97">
        <w:rPr>
          <w:rFonts w:ascii="Arial" w:hAnsi="Arial" w:cs="Arial"/>
          <w:b/>
          <w:bCs/>
        </w:rPr>
        <w:t>PLN</w:t>
      </w:r>
    </w:p>
    <w:p w:rsidR="00BE6F97" w:rsidRPr="00BE6F97" w:rsidRDefault="00BE6F97" w:rsidP="00BE6F97">
      <w:pPr>
        <w:tabs>
          <w:tab w:val="left" w:pos="708"/>
          <w:tab w:val="center" w:pos="4536"/>
          <w:tab w:val="right" w:pos="9072"/>
        </w:tabs>
        <w:spacing w:before="60" w:line="360" w:lineRule="auto"/>
        <w:ind w:left="426"/>
        <w:rPr>
          <w:rFonts w:ascii="Arial" w:hAnsi="Arial" w:cs="Arial"/>
        </w:rPr>
      </w:pPr>
      <w:r w:rsidRPr="00BE6F97">
        <w:rPr>
          <w:rFonts w:ascii="Arial" w:hAnsi="Arial" w:cs="Arial"/>
        </w:rPr>
        <w:t>(słownie: ......................................................................................................................................)</w:t>
      </w:r>
    </w:p>
    <w:p w:rsidR="00BE6F97" w:rsidRPr="00BE6F97" w:rsidRDefault="00BE6F97" w:rsidP="00BE6F97">
      <w:pPr>
        <w:tabs>
          <w:tab w:val="left" w:pos="708"/>
          <w:tab w:val="center" w:pos="4536"/>
          <w:tab w:val="right" w:pos="9072"/>
        </w:tabs>
        <w:spacing w:before="60" w:line="360" w:lineRule="auto"/>
        <w:ind w:left="426"/>
        <w:rPr>
          <w:rFonts w:ascii="Arial" w:hAnsi="Arial" w:cs="Arial"/>
          <w:b/>
          <w:bCs/>
        </w:rPr>
      </w:pPr>
      <w:r w:rsidRPr="00BE6F97">
        <w:rPr>
          <w:rFonts w:ascii="Arial" w:hAnsi="Arial" w:cs="Arial"/>
        </w:rPr>
        <w:t>tj. łącznie</w:t>
      </w:r>
      <w:r w:rsidRPr="00BE6F97">
        <w:rPr>
          <w:rFonts w:ascii="Arial" w:hAnsi="Arial" w:cs="Arial"/>
          <w:b/>
          <w:bCs/>
        </w:rPr>
        <w:t xml:space="preserve"> kwotę brutto  ........................................................................... PLN</w:t>
      </w:r>
    </w:p>
    <w:p w:rsidR="00BE6F97" w:rsidRPr="00BE6F97" w:rsidRDefault="00BE6F97" w:rsidP="00BE6F97">
      <w:pPr>
        <w:tabs>
          <w:tab w:val="left" w:pos="708"/>
          <w:tab w:val="center" w:pos="4536"/>
          <w:tab w:val="right" w:pos="9072"/>
        </w:tabs>
        <w:spacing w:before="60" w:line="360" w:lineRule="auto"/>
        <w:ind w:left="426"/>
        <w:rPr>
          <w:rFonts w:ascii="Arial" w:hAnsi="Arial" w:cs="Arial"/>
          <w:b/>
          <w:bCs/>
        </w:rPr>
      </w:pPr>
      <w:r w:rsidRPr="00BE6F97">
        <w:rPr>
          <w:rFonts w:ascii="Arial" w:hAnsi="Arial" w:cs="Arial"/>
          <w:b/>
          <w:bCs/>
        </w:rPr>
        <w:t>(słownie: .....................................................................................................................................)</w:t>
      </w:r>
    </w:p>
    <w:p w:rsidR="00BE6F97" w:rsidRPr="00BE6F97" w:rsidRDefault="00BE6F97" w:rsidP="00BE6F97">
      <w:pPr>
        <w:shd w:val="clear" w:color="auto" w:fill="FFFFFF"/>
        <w:tabs>
          <w:tab w:val="left" w:pos="8861"/>
        </w:tabs>
        <w:autoSpaceDE w:val="0"/>
        <w:autoSpaceDN w:val="0"/>
        <w:adjustRightInd w:val="0"/>
        <w:rPr>
          <w:rFonts w:ascii="Arial" w:hAnsi="Arial" w:cs="Arial"/>
        </w:rPr>
      </w:pPr>
    </w:p>
    <w:p w:rsidR="00BE6F97" w:rsidRPr="00BE6F97" w:rsidRDefault="00BE6F97" w:rsidP="00B96826">
      <w:pPr>
        <w:numPr>
          <w:ilvl w:val="0"/>
          <w:numId w:val="8"/>
        </w:numPr>
        <w:spacing w:before="60"/>
        <w:ind w:left="426" w:hanging="426"/>
        <w:jc w:val="both"/>
        <w:rPr>
          <w:rFonts w:ascii="Arial" w:hAnsi="Arial" w:cs="Arial"/>
        </w:rPr>
      </w:pPr>
      <w:r w:rsidRPr="00BE6F97">
        <w:rPr>
          <w:rFonts w:ascii="Arial" w:hAnsi="Arial" w:cs="Arial"/>
        </w:rPr>
        <w:t xml:space="preserve">Wynagrodzenie, o którym mowa w ust. 2  obejmuje wszystkie koszty związane z wykonaniem </w:t>
      </w:r>
      <w:r w:rsidR="00A22930">
        <w:rPr>
          <w:rFonts w:ascii="Arial" w:hAnsi="Arial" w:cs="Arial"/>
        </w:rPr>
        <w:t>U</w:t>
      </w:r>
      <w:r w:rsidRPr="00BE6F97">
        <w:rPr>
          <w:rFonts w:ascii="Arial" w:hAnsi="Arial" w:cs="Arial"/>
        </w:rPr>
        <w:t xml:space="preserve">sług </w:t>
      </w:r>
      <w:r w:rsidR="00B96826" w:rsidRPr="00C36EA6">
        <w:rPr>
          <w:rFonts w:ascii="Arial" w:hAnsi="Arial" w:cs="Arial"/>
        </w:rPr>
        <w:t>(w tym wynagrodzenie za pracę w okresie rękojmi i gwarancji</w:t>
      </w:r>
      <w:r w:rsidR="00775F7B" w:rsidRPr="00C36EA6">
        <w:rPr>
          <w:rFonts w:ascii="Arial" w:hAnsi="Arial" w:cs="Arial"/>
        </w:rPr>
        <w:t xml:space="preserve"> oraz za usługi wykonywane nad robotami dodatkowymi, uzupełniającymi lub zamiennymi)</w:t>
      </w:r>
      <w:r w:rsidR="00B96826">
        <w:rPr>
          <w:rFonts w:ascii="Arial" w:hAnsi="Arial" w:cs="Arial"/>
        </w:rPr>
        <w:t xml:space="preserve"> </w:t>
      </w:r>
      <w:r w:rsidRPr="00BE6F97">
        <w:rPr>
          <w:rFonts w:ascii="Arial" w:hAnsi="Arial" w:cs="Arial"/>
        </w:rPr>
        <w:t xml:space="preserve">Wykonawcy w ramach niniejszej Umowy łącznie z wszelkimi możliwymi kosztami za wykonanie czynności, które Wykonawca jest zobowiązany wykonać celem prawidłowej i definitywnej realizacji Umowy i osiągnięcia jej celu. </w:t>
      </w:r>
    </w:p>
    <w:p w:rsidR="00BE6F97" w:rsidRPr="00BE6F97" w:rsidRDefault="00BE6F97" w:rsidP="00D810F5">
      <w:pPr>
        <w:numPr>
          <w:ilvl w:val="0"/>
          <w:numId w:val="8"/>
        </w:numPr>
        <w:spacing w:before="60"/>
        <w:ind w:left="426" w:hanging="426"/>
        <w:jc w:val="both"/>
        <w:rPr>
          <w:rFonts w:ascii="Arial" w:hAnsi="Arial" w:cs="Arial"/>
        </w:rPr>
      </w:pPr>
      <w:r w:rsidRPr="00BE6F97">
        <w:rPr>
          <w:rFonts w:ascii="Arial" w:hAnsi="Arial" w:cs="Arial"/>
        </w:rPr>
        <w:t>Wynagrodzenie wyczerpuje wszelkie należności Wykonawcy wobec Zamawiającego związane z realizacją Umowy, w tym także zwrot wszelkich kosztów poniesionych przez Wykonawcę.</w:t>
      </w:r>
    </w:p>
    <w:p w:rsidR="00BE6F97" w:rsidRPr="00BE6F97" w:rsidRDefault="00BE6F97" w:rsidP="00D810F5">
      <w:pPr>
        <w:numPr>
          <w:ilvl w:val="0"/>
          <w:numId w:val="8"/>
        </w:numPr>
        <w:spacing w:before="60"/>
        <w:ind w:left="426" w:hanging="426"/>
        <w:jc w:val="both"/>
        <w:rPr>
          <w:rFonts w:ascii="Arial" w:hAnsi="Arial" w:cs="Arial"/>
        </w:rPr>
      </w:pPr>
      <w:r w:rsidRPr="00BE6F97">
        <w:rPr>
          <w:rFonts w:ascii="Arial" w:hAnsi="Arial" w:cs="Arial"/>
        </w:rPr>
        <w:t xml:space="preserve">Wynagrodzenie jest ustalone na okres obowiązywania Umowy i nie podlega zwiększeniu. </w:t>
      </w:r>
      <w:r w:rsidRPr="00BE6F97">
        <w:rPr>
          <w:rFonts w:ascii="Arial" w:hAnsi="Arial" w:cs="Arial"/>
        </w:rPr>
        <w:br/>
        <w:t xml:space="preserve">W przypadku gdy realizacja </w:t>
      </w:r>
      <w:r w:rsidR="00A22930">
        <w:rPr>
          <w:rFonts w:ascii="Arial" w:hAnsi="Arial" w:cs="Arial"/>
        </w:rPr>
        <w:t xml:space="preserve">części </w:t>
      </w:r>
      <w:r w:rsidRPr="00BE6F97">
        <w:rPr>
          <w:rFonts w:ascii="Arial" w:hAnsi="Arial" w:cs="Arial"/>
        </w:rPr>
        <w:t>robót nie dojdzie do skutku wynagrodzenie Wykonawcy ulegnie stosownemu obniżeniu przy uwzględnieniu tej części robót, które nie zostaną wykonane.</w:t>
      </w:r>
    </w:p>
    <w:p w:rsidR="00BE6F97" w:rsidRDefault="00BE6F97" w:rsidP="00D810F5">
      <w:pPr>
        <w:numPr>
          <w:ilvl w:val="0"/>
          <w:numId w:val="8"/>
        </w:numPr>
        <w:spacing w:before="60"/>
        <w:ind w:left="426" w:hanging="426"/>
        <w:jc w:val="both"/>
        <w:rPr>
          <w:rFonts w:ascii="Arial" w:hAnsi="Arial" w:cs="Arial"/>
        </w:rPr>
      </w:pPr>
      <w:r w:rsidRPr="00BE6F97">
        <w:rPr>
          <w:rFonts w:ascii="Arial" w:hAnsi="Arial" w:cs="Arial"/>
        </w:rPr>
        <w:t>Wynagrodzenie ustalone w ust.2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rsidR="00867981" w:rsidRDefault="0079347A" w:rsidP="005B2986">
      <w:pPr>
        <w:numPr>
          <w:ilvl w:val="0"/>
          <w:numId w:val="8"/>
        </w:numPr>
        <w:spacing w:before="60"/>
        <w:ind w:left="426" w:hanging="426"/>
        <w:jc w:val="both"/>
        <w:rPr>
          <w:rFonts w:ascii="Arial" w:hAnsi="Arial" w:cs="Arial"/>
        </w:rPr>
      </w:pPr>
      <w:r w:rsidRPr="00C36EA6">
        <w:rPr>
          <w:rFonts w:ascii="Arial" w:hAnsi="Arial" w:cs="Arial"/>
        </w:rPr>
        <w:t xml:space="preserve">W przypadku przedłużenia terminu realizacji </w:t>
      </w:r>
      <w:r w:rsidR="005B2986" w:rsidRPr="00C36EA6">
        <w:rPr>
          <w:rFonts w:ascii="Arial" w:hAnsi="Arial" w:cs="Arial"/>
        </w:rPr>
        <w:t>U</w:t>
      </w:r>
      <w:r w:rsidRPr="00C36EA6">
        <w:rPr>
          <w:rFonts w:ascii="Arial" w:hAnsi="Arial" w:cs="Arial"/>
        </w:rPr>
        <w:t>mowy</w:t>
      </w:r>
      <w:r w:rsidR="00A129BD" w:rsidRPr="00C36EA6">
        <w:rPr>
          <w:rFonts w:ascii="Arial" w:hAnsi="Arial" w:cs="Arial"/>
        </w:rPr>
        <w:t xml:space="preserve"> </w:t>
      </w:r>
      <w:r w:rsidR="005B2986" w:rsidRPr="00C36EA6">
        <w:rPr>
          <w:rFonts w:ascii="Arial" w:hAnsi="Arial" w:cs="Arial"/>
        </w:rPr>
        <w:t xml:space="preserve">z powodu okoliczności niezawinionych i niezależnych od Wykonawcy, </w:t>
      </w:r>
      <w:r w:rsidR="004824D2" w:rsidRPr="00C36EA6">
        <w:rPr>
          <w:rFonts w:ascii="Arial" w:hAnsi="Arial" w:cs="Arial"/>
        </w:rPr>
        <w:t xml:space="preserve">wynagrodzenie </w:t>
      </w:r>
      <w:r w:rsidR="00867981">
        <w:rPr>
          <w:rFonts w:ascii="Arial" w:hAnsi="Arial" w:cs="Arial"/>
        </w:rPr>
        <w:t xml:space="preserve">maksymalne </w:t>
      </w:r>
      <w:r w:rsidR="00D3349A">
        <w:rPr>
          <w:rFonts w:ascii="Arial" w:hAnsi="Arial" w:cs="Arial"/>
        </w:rPr>
        <w:t xml:space="preserve">może ulec stosownemu podwyższeniu. Kwota wynagrodzenia będzie w takim wypadku dodatkowo uzgadniana aneksem przy założeniu że wartość wynagrodzenia miesięcznego ryczałtowego w przedłużonym okresie nie będzie większa niż wartość wynagrodzenia miesięcznego określonego </w:t>
      </w:r>
      <w:r w:rsidR="002A00D8">
        <w:rPr>
          <w:rFonts w:ascii="Arial" w:hAnsi="Arial" w:cs="Arial"/>
        </w:rPr>
        <w:t>na podstawie niniejszej umowy</w:t>
      </w:r>
      <w:r w:rsidR="007367A6">
        <w:rPr>
          <w:rFonts w:ascii="Arial" w:hAnsi="Arial" w:cs="Arial"/>
        </w:rPr>
        <w:t>.</w:t>
      </w:r>
    </w:p>
    <w:p w:rsidR="00683FEF" w:rsidRDefault="00683FEF" w:rsidP="00BE6F97">
      <w:pPr>
        <w:keepNext/>
        <w:jc w:val="center"/>
        <w:rPr>
          <w:rFonts w:ascii="Arial" w:hAnsi="Arial" w:cs="Arial"/>
          <w:b/>
          <w:bCs/>
        </w:rPr>
      </w:pPr>
    </w:p>
    <w:p w:rsidR="00BE6F97" w:rsidRPr="00BE6F97" w:rsidRDefault="00BE6F97" w:rsidP="00BE6F97">
      <w:pPr>
        <w:keepNext/>
        <w:jc w:val="center"/>
        <w:rPr>
          <w:rFonts w:ascii="Arial" w:hAnsi="Arial" w:cs="Arial"/>
          <w:b/>
          <w:bCs/>
        </w:rPr>
      </w:pPr>
      <w:r w:rsidRPr="00BE6F97">
        <w:rPr>
          <w:rFonts w:ascii="Arial" w:hAnsi="Arial" w:cs="Arial"/>
          <w:b/>
          <w:bCs/>
        </w:rPr>
        <w:t>§ 3</w:t>
      </w:r>
    </w:p>
    <w:p w:rsidR="00BE6F97" w:rsidRDefault="00BE6F97" w:rsidP="00BE6F97">
      <w:pPr>
        <w:keepNext/>
        <w:jc w:val="center"/>
        <w:rPr>
          <w:rFonts w:ascii="Arial" w:hAnsi="Arial" w:cs="Arial"/>
          <w:b/>
          <w:bCs/>
        </w:rPr>
      </w:pPr>
      <w:r w:rsidRPr="00BE6F97">
        <w:rPr>
          <w:rFonts w:ascii="Arial" w:hAnsi="Arial" w:cs="Arial"/>
          <w:b/>
          <w:bCs/>
        </w:rPr>
        <w:t>WARUNKI  PŁATNOŚCI</w:t>
      </w:r>
    </w:p>
    <w:p w:rsidR="00683FEF" w:rsidRPr="00BE6F97" w:rsidRDefault="00683FEF" w:rsidP="00BE6F97">
      <w:pPr>
        <w:keepNext/>
        <w:jc w:val="center"/>
        <w:rPr>
          <w:rFonts w:ascii="Arial" w:hAnsi="Arial" w:cs="Arial"/>
          <w:b/>
          <w:bCs/>
        </w:rPr>
      </w:pPr>
    </w:p>
    <w:p w:rsidR="00867981" w:rsidRDefault="00BE6F97" w:rsidP="00D810F5">
      <w:pPr>
        <w:numPr>
          <w:ilvl w:val="0"/>
          <w:numId w:val="9"/>
        </w:numPr>
        <w:tabs>
          <w:tab w:val="clear" w:pos="720"/>
          <w:tab w:val="left" w:pos="708"/>
          <w:tab w:val="center" w:pos="4536"/>
          <w:tab w:val="right" w:pos="9072"/>
        </w:tabs>
        <w:spacing w:before="60"/>
        <w:ind w:left="426" w:hanging="426"/>
        <w:jc w:val="both"/>
        <w:rPr>
          <w:rFonts w:ascii="Arial" w:hAnsi="Arial" w:cs="Arial"/>
        </w:rPr>
      </w:pPr>
      <w:r w:rsidRPr="00BE6F97">
        <w:rPr>
          <w:rFonts w:ascii="Arial" w:hAnsi="Arial" w:cs="Arial"/>
        </w:rPr>
        <w:t xml:space="preserve">Wynagrodzenie o którym mowa w § 2 ust. 2 będzie płatne </w:t>
      </w:r>
      <w:r w:rsidR="00A22930">
        <w:rPr>
          <w:rFonts w:ascii="Arial" w:hAnsi="Arial" w:cs="Arial"/>
        </w:rPr>
        <w:t xml:space="preserve">w równych częściach, </w:t>
      </w:r>
      <w:r w:rsidR="00867981">
        <w:rPr>
          <w:rFonts w:ascii="Arial" w:hAnsi="Arial" w:cs="Arial"/>
        </w:rPr>
        <w:t>miesięcznie na podstawie faktur wystawionych przez Wykonawcę raz w miesiącu (</w:t>
      </w:r>
      <w:r w:rsidR="002A00D8">
        <w:rPr>
          <w:rFonts w:ascii="Arial" w:hAnsi="Arial" w:cs="Arial"/>
        </w:rPr>
        <w:t>do 10 dnia następnego miesiąca) z zastrzeżeniem ust. 2 poniżej.</w:t>
      </w:r>
    </w:p>
    <w:p w:rsidR="00C97604" w:rsidRDefault="00C97604" w:rsidP="00D810F5">
      <w:pPr>
        <w:numPr>
          <w:ilvl w:val="0"/>
          <w:numId w:val="9"/>
        </w:numPr>
        <w:tabs>
          <w:tab w:val="clear" w:pos="720"/>
          <w:tab w:val="left" w:pos="708"/>
          <w:tab w:val="center" w:pos="4536"/>
          <w:tab w:val="right" w:pos="9072"/>
        </w:tabs>
        <w:spacing w:before="60"/>
        <w:ind w:left="426" w:hanging="426"/>
        <w:jc w:val="both"/>
        <w:rPr>
          <w:rFonts w:ascii="Arial" w:hAnsi="Arial" w:cs="Arial"/>
        </w:rPr>
      </w:pPr>
      <w:r>
        <w:rPr>
          <w:rFonts w:ascii="Arial" w:hAnsi="Arial" w:cs="Arial"/>
        </w:rPr>
        <w:t>Wynagrodzenie będzie płatne w częściach w następujący sposób:</w:t>
      </w:r>
    </w:p>
    <w:p w:rsidR="00C97604" w:rsidRDefault="00A22930" w:rsidP="00C97604">
      <w:pPr>
        <w:pStyle w:val="Akapitzlist"/>
        <w:numPr>
          <w:ilvl w:val="0"/>
          <w:numId w:val="31"/>
        </w:numPr>
        <w:tabs>
          <w:tab w:val="center" w:pos="4536"/>
          <w:tab w:val="right" w:pos="9072"/>
        </w:tabs>
        <w:spacing w:before="60"/>
        <w:jc w:val="both"/>
        <w:rPr>
          <w:rFonts w:ascii="Arial" w:hAnsi="Arial" w:cs="Arial"/>
        </w:rPr>
      </w:pPr>
      <w:r>
        <w:rPr>
          <w:rFonts w:ascii="Arial" w:hAnsi="Arial" w:cs="Arial"/>
        </w:rPr>
        <w:t xml:space="preserve">Płatności miesięczne – </w:t>
      </w:r>
      <w:r w:rsidR="007A0469">
        <w:rPr>
          <w:rFonts w:ascii="Arial" w:hAnsi="Arial" w:cs="Arial"/>
        </w:rPr>
        <w:t>w wysoko</w:t>
      </w:r>
      <w:r w:rsidR="00D3378D">
        <w:rPr>
          <w:rFonts w:ascii="Arial" w:hAnsi="Arial" w:cs="Arial"/>
        </w:rPr>
        <w:t>ści wynikającej z podzielenia kwoty maksymalnego wynagrodzenia przez ilość pełnych miesięcy realizacji Umowy</w:t>
      </w:r>
      <w:r w:rsidR="007A3AF1">
        <w:rPr>
          <w:rFonts w:ascii="Arial" w:hAnsi="Arial" w:cs="Arial"/>
        </w:rPr>
        <w:t xml:space="preserve"> (na potrzeby wyliczeń nie uwzględnia się miesiąca podpisania Umowy).</w:t>
      </w:r>
    </w:p>
    <w:p w:rsidR="00C97604" w:rsidRPr="00C97604" w:rsidRDefault="00C97604" w:rsidP="00C97604">
      <w:pPr>
        <w:pStyle w:val="Akapitzlist"/>
        <w:numPr>
          <w:ilvl w:val="0"/>
          <w:numId w:val="31"/>
        </w:numPr>
        <w:tabs>
          <w:tab w:val="center" w:pos="4536"/>
          <w:tab w:val="right" w:pos="9072"/>
        </w:tabs>
        <w:spacing w:before="60"/>
        <w:jc w:val="both"/>
        <w:rPr>
          <w:rFonts w:ascii="Arial" w:hAnsi="Arial" w:cs="Arial"/>
        </w:rPr>
      </w:pPr>
      <w:r>
        <w:rPr>
          <w:rFonts w:ascii="Arial" w:hAnsi="Arial" w:cs="Arial"/>
        </w:rPr>
        <w:t xml:space="preserve">Płatność końcowa na którą składają się trzy ostatnie płatności miesięczne – zostanie wypłacona po zakończeniu i odbiorze końcowym robót, uzyskaniu przez Zamawiającego pozwolenia na użytkowanie obiektu oraz zatwierdzeniu przez Zamawiającego raportu końcowego. Faktura na płatność końcową wystawiona będzie po wykonaniu </w:t>
      </w:r>
      <w:r w:rsidR="009774D2">
        <w:rPr>
          <w:rFonts w:ascii="Arial" w:hAnsi="Arial" w:cs="Arial"/>
        </w:rPr>
        <w:t>ostatniej z wymienionych w poprzednim zdaniu czynności.</w:t>
      </w:r>
    </w:p>
    <w:p w:rsidR="00867981" w:rsidRDefault="00867981" w:rsidP="00867981">
      <w:pPr>
        <w:numPr>
          <w:ilvl w:val="0"/>
          <w:numId w:val="9"/>
        </w:numPr>
        <w:tabs>
          <w:tab w:val="clear" w:pos="720"/>
          <w:tab w:val="num" w:pos="426"/>
          <w:tab w:val="center" w:pos="4536"/>
          <w:tab w:val="right" w:pos="9072"/>
        </w:tabs>
        <w:spacing w:before="60"/>
        <w:ind w:left="426" w:hanging="426"/>
        <w:jc w:val="both"/>
        <w:rPr>
          <w:rFonts w:ascii="Arial" w:hAnsi="Arial" w:cs="Arial"/>
        </w:rPr>
      </w:pPr>
      <w:r w:rsidRPr="00867981">
        <w:rPr>
          <w:rFonts w:ascii="Arial" w:hAnsi="Arial" w:cs="Arial"/>
        </w:rPr>
        <w:t xml:space="preserve">Podstawą do wystawienia faktury będzie </w:t>
      </w:r>
      <w:r w:rsidR="00A22930">
        <w:rPr>
          <w:rFonts w:ascii="Arial" w:hAnsi="Arial" w:cs="Arial"/>
        </w:rPr>
        <w:t xml:space="preserve">zaakceptowany przez Zamawiającego </w:t>
      </w:r>
      <w:r w:rsidRPr="006E2590">
        <w:rPr>
          <w:rFonts w:ascii="Arial" w:hAnsi="Arial" w:cs="Arial"/>
        </w:rPr>
        <w:t xml:space="preserve">Protokół </w:t>
      </w:r>
      <w:r w:rsidR="00A22930">
        <w:rPr>
          <w:rFonts w:ascii="Arial" w:hAnsi="Arial" w:cs="Arial"/>
        </w:rPr>
        <w:t>wykonania usługi w danym miesiącu</w:t>
      </w:r>
      <w:r w:rsidRPr="00867981">
        <w:rPr>
          <w:rFonts w:ascii="Arial" w:hAnsi="Arial" w:cs="Arial"/>
        </w:rPr>
        <w:t>.</w:t>
      </w:r>
      <w:r>
        <w:rPr>
          <w:rFonts w:ascii="Arial" w:hAnsi="Arial" w:cs="Arial"/>
        </w:rPr>
        <w:t xml:space="preserve"> </w:t>
      </w:r>
      <w:r w:rsidR="00D3378D">
        <w:rPr>
          <w:rFonts w:ascii="Arial" w:hAnsi="Arial" w:cs="Arial"/>
        </w:rPr>
        <w:t xml:space="preserve">Pierwsza faktura obejmuje miesiąc podpisania Umowy i kolejny miesiąc.  </w:t>
      </w:r>
    </w:p>
    <w:p w:rsidR="00BE6F97" w:rsidRPr="00E65A32" w:rsidRDefault="00BE6F97" w:rsidP="00D810F5">
      <w:pPr>
        <w:numPr>
          <w:ilvl w:val="0"/>
          <w:numId w:val="9"/>
        </w:numPr>
        <w:tabs>
          <w:tab w:val="left" w:pos="426"/>
          <w:tab w:val="center" w:pos="4536"/>
          <w:tab w:val="right" w:pos="9072"/>
        </w:tabs>
        <w:spacing w:before="60"/>
        <w:ind w:left="425" w:hanging="425"/>
        <w:jc w:val="both"/>
        <w:rPr>
          <w:rFonts w:ascii="Arial" w:hAnsi="Arial" w:cs="Arial"/>
          <w:color w:val="FF0000"/>
        </w:rPr>
      </w:pPr>
      <w:r w:rsidRPr="00E65A32">
        <w:rPr>
          <w:rFonts w:ascii="Arial" w:hAnsi="Arial" w:cs="Arial"/>
        </w:rPr>
        <w:t xml:space="preserve">Wypłata wynagrodzenia </w:t>
      </w:r>
      <w:r w:rsidRPr="002B7491">
        <w:rPr>
          <w:rFonts w:ascii="Arial" w:hAnsi="Arial" w:cs="Arial"/>
          <w:bCs/>
        </w:rPr>
        <w:t>Wykonawcy</w:t>
      </w:r>
      <w:r w:rsidRPr="00E65A32">
        <w:rPr>
          <w:rFonts w:ascii="Arial" w:hAnsi="Arial" w:cs="Arial"/>
          <w:b/>
          <w:bCs/>
        </w:rPr>
        <w:t xml:space="preserve"> </w:t>
      </w:r>
      <w:r w:rsidRPr="00E65A32">
        <w:rPr>
          <w:rFonts w:ascii="Arial" w:hAnsi="Arial" w:cs="Arial"/>
        </w:rPr>
        <w:t>nastąpi przelew</w:t>
      </w:r>
      <w:r w:rsidR="00C97604">
        <w:rPr>
          <w:rFonts w:ascii="Arial" w:hAnsi="Arial" w:cs="Arial"/>
        </w:rPr>
        <w:t>em</w:t>
      </w:r>
      <w:r w:rsidR="00E65A32" w:rsidRPr="00E65A32">
        <w:rPr>
          <w:rFonts w:ascii="Arial" w:hAnsi="Arial" w:cs="Arial"/>
        </w:rPr>
        <w:t xml:space="preserve"> </w:t>
      </w:r>
      <w:r w:rsidRPr="00E65A32">
        <w:rPr>
          <w:rFonts w:ascii="Arial" w:hAnsi="Arial" w:cs="Arial"/>
        </w:rPr>
        <w:t xml:space="preserve">na </w:t>
      </w:r>
      <w:r w:rsidR="00E65A32" w:rsidRPr="00E65A32">
        <w:rPr>
          <w:rFonts w:ascii="Arial" w:hAnsi="Arial" w:cs="Arial"/>
        </w:rPr>
        <w:t xml:space="preserve">numery </w:t>
      </w:r>
      <w:r w:rsidRPr="00E65A32">
        <w:rPr>
          <w:rFonts w:ascii="Arial" w:hAnsi="Arial" w:cs="Arial"/>
        </w:rPr>
        <w:t>rachunk</w:t>
      </w:r>
      <w:r w:rsidR="00E65A32" w:rsidRPr="00E65A32">
        <w:rPr>
          <w:rFonts w:ascii="Arial" w:hAnsi="Arial" w:cs="Arial"/>
        </w:rPr>
        <w:t xml:space="preserve">u każdorazowo wskazanego na danej fakturze. </w:t>
      </w:r>
      <w:r w:rsidRPr="00E65A32">
        <w:rPr>
          <w:rFonts w:ascii="Arial" w:hAnsi="Arial" w:cs="Arial"/>
          <w:color w:val="FF0000"/>
        </w:rPr>
        <w:tab/>
        <w:t xml:space="preserve"> </w:t>
      </w:r>
    </w:p>
    <w:p w:rsidR="00BE6F97" w:rsidRPr="00BE6F97" w:rsidRDefault="00BE6F97" w:rsidP="00D810F5">
      <w:pPr>
        <w:numPr>
          <w:ilvl w:val="0"/>
          <w:numId w:val="9"/>
        </w:numPr>
        <w:tabs>
          <w:tab w:val="left" w:pos="426"/>
        </w:tabs>
        <w:spacing w:before="60"/>
        <w:ind w:left="425" w:hanging="425"/>
        <w:jc w:val="both"/>
        <w:rPr>
          <w:rFonts w:ascii="Arial" w:hAnsi="Arial" w:cs="Arial"/>
        </w:rPr>
      </w:pPr>
      <w:r w:rsidRPr="00BE6F97">
        <w:rPr>
          <w:rFonts w:ascii="Arial" w:hAnsi="Arial" w:cs="Arial"/>
        </w:rPr>
        <w:t xml:space="preserve">Zapłata wynagrodzenia nastąpi na podstawie prawidłowo wystawionych przez Wykonawcę faktur VAT w terminie </w:t>
      </w:r>
      <w:r w:rsidR="00CF7EA5">
        <w:rPr>
          <w:rFonts w:ascii="Arial" w:hAnsi="Arial" w:cs="Arial"/>
        </w:rPr>
        <w:t>21</w:t>
      </w:r>
      <w:r w:rsidR="00CF7EA5" w:rsidRPr="00BE6F97">
        <w:rPr>
          <w:rFonts w:ascii="Arial" w:hAnsi="Arial" w:cs="Arial"/>
        </w:rPr>
        <w:t xml:space="preserve"> </w:t>
      </w:r>
      <w:r w:rsidRPr="00BE6F97">
        <w:rPr>
          <w:rFonts w:ascii="Arial" w:hAnsi="Arial" w:cs="Arial"/>
        </w:rPr>
        <w:t>dni od dnia ich doręczenia Zamawiającemu.</w:t>
      </w:r>
    </w:p>
    <w:p w:rsidR="00BE6F97" w:rsidRPr="00BE6F97" w:rsidRDefault="00BE6F97" w:rsidP="00D810F5">
      <w:pPr>
        <w:numPr>
          <w:ilvl w:val="0"/>
          <w:numId w:val="9"/>
        </w:numPr>
        <w:tabs>
          <w:tab w:val="left" w:pos="426"/>
        </w:tabs>
        <w:spacing w:before="60"/>
        <w:ind w:left="425" w:hanging="425"/>
        <w:jc w:val="both"/>
        <w:rPr>
          <w:rFonts w:ascii="Arial" w:hAnsi="Arial" w:cs="Arial"/>
        </w:rPr>
      </w:pPr>
      <w:r w:rsidRPr="00BE6F97">
        <w:rPr>
          <w:rFonts w:ascii="Arial" w:hAnsi="Arial" w:cs="Arial"/>
        </w:rPr>
        <w:t>Za dzień zapłaty uważany będzie dzień obciążenia rachunku Zamawiającego. Faktury wystawione przez Wykonawcę winny odpowiadać wymogom określonym przez polskie prawo.</w:t>
      </w:r>
    </w:p>
    <w:p w:rsidR="00BE6F97" w:rsidRPr="00DA2836" w:rsidRDefault="00BE6F97" w:rsidP="00DA2836">
      <w:pPr>
        <w:pStyle w:val="Akapitzlist"/>
        <w:numPr>
          <w:ilvl w:val="0"/>
          <w:numId w:val="22"/>
        </w:numPr>
        <w:tabs>
          <w:tab w:val="left" w:pos="426"/>
        </w:tabs>
        <w:spacing w:before="60"/>
        <w:ind w:left="426" w:hanging="426"/>
        <w:jc w:val="both"/>
        <w:rPr>
          <w:rFonts w:ascii="Arial" w:hAnsi="Arial" w:cs="Arial"/>
        </w:rPr>
      </w:pPr>
      <w:r w:rsidRPr="00DA2836">
        <w:rPr>
          <w:rFonts w:ascii="Arial" w:hAnsi="Arial" w:cs="Arial"/>
        </w:rPr>
        <w:t>Wypłata wynagrodzenia na rzecz Wykonawcy dokonywana będzie w walucie polskiej.</w:t>
      </w:r>
    </w:p>
    <w:p w:rsidR="00DF205F" w:rsidRPr="00A22930" w:rsidRDefault="00BE6F97" w:rsidP="00D810F5">
      <w:pPr>
        <w:numPr>
          <w:ilvl w:val="0"/>
          <w:numId w:val="22"/>
        </w:numPr>
        <w:tabs>
          <w:tab w:val="left" w:pos="426"/>
        </w:tabs>
        <w:spacing w:before="60"/>
        <w:ind w:left="426" w:hanging="426"/>
        <w:jc w:val="both"/>
        <w:rPr>
          <w:rFonts w:ascii="Arial" w:hAnsi="Arial" w:cs="Arial"/>
        </w:rPr>
      </w:pPr>
      <w:r w:rsidRPr="00A22930">
        <w:rPr>
          <w:rFonts w:ascii="Arial" w:hAnsi="Arial" w:cs="Arial"/>
        </w:rPr>
        <w:lastRenderedPageBreak/>
        <w:t xml:space="preserve">Zamawiający zastrzega sobie prawo do </w:t>
      </w:r>
      <w:r w:rsidR="009774D2" w:rsidRPr="00A22930">
        <w:rPr>
          <w:rFonts w:ascii="Arial" w:hAnsi="Arial" w:cs="Arial"/>
        </w:rPr>
        <w:t xml:space="preserve">zmniejszenia wynagrodzenia określonego w § 2 ust. 2 niniejszej umowy w przypadku gdy umowa na roboty budowlane objęte nadzorem będącym przedmiotem niniejszej Umowy zostanie </w:t>
      </w:r>
      <w:r w:rsidR="007A3AF1">
        <w:rPr>
          <w:rFonts w:ascii="Arial" w:hAnsi="Arial" w:cs="Arial"/>
        </w:rPr>
        <w:t xml:space="preserve">rozwiązania, wypowiedziana, </w:t>
      </w:r>
      <w:r w:rsidR="009774D2" w:rsidRPr="00A22930">
        <w:rPr>
          <w:rFonts w:ascii="Arial" w:hAnsi="Arial" w:cs="Arial"/>
        </w:rPr>
        <w:t>wstrzymana lub zerwana lub roboty budowlane z przyczyn niezależnych od Zamawiającego nie będą realizowane</w:t>
      </w:r>
      <w:r w:rsidR="00DF205F" w:rsidRPr="00A22930">
        <w:rPr>
          <w:rFonts w:ascii="Arial" w:hAnsi="Arial" w:cs="Arial"/>
        </w:rPr>
        <w:t xml:space="preserve">. W takiej sytuacji rozliczanie następuje za rzeczywiście wykonane prace. </w:t>
      </w:r>
    </w:p>
    <w:p w:rsidR="00BE6F97" w:rsidRPr="00BE6F97" w:rsidRDefault="00BE6F97" w:rsidP="00D810F5">
      <w:pPr>
        <w:numPr>
          <w:ilvl w:val="0"/>
          <w:numId w:val="22"/>
        </w:numPr>
        <w:tabs>
          <w:tab w:val="left" w:pos="426"/>
        </w:tabs>
        <w:spacing w:before="60"/>
        <w:ind w:left="426" w:hanging="426"/>
        <w:jc w:val="both"/>
        <w:rPr>
          <w:rFonts w:ascii="Arial" w:hAnsi="Arial" w:cs="Arial"/>
        </w:rPr>
      </w:pPr>
      <w:r w:rsidRPr="00BE6F97">
        <w:rPr>
          <w:rFonts w:ascii="Arial" w:hAnsi="Arial" w:cs="Arial"/>
        </w:rPr>
        <w:t xml:space="preserve">Wierzytelności Wykonawcy w stosunku do Zamawiającego nie mogą być </w:t>
      </w:r>
      <w:r w:rsidRPr="00BE6F97">
        <w:rPr>
          <w:rFonts w:ascii="Arial" w:hAnsi="Arial" w:cs="Arial"/>
        </w:rPr>
        <w:br/>
        <w:t>w jakiejkolwiek formie przenoszone na rzecz innego podmiotu bez zgody Zamawiającego wyrażonej na piśmie pod rygorem nieważności.</w:t>
      </w:r>
    </w:p>
    <w:p w:rsidR="00BE6F97" w:rsidRPr="00BE6F97" w:rsidRDefault="00BE6F97" w:rsidP="00BE6F97">
      <w:pPr>
        <w:tabs>
          <w:tab w:val="left" w:pos="426"/>
        </w:tabs>
        <w:spacing w:before="60"/>
        <w:jc w:val="both"/>
        <w:rPr>
          <w:rFonts w:ascii="Arial" w:hAnsi="Arial" w:cs="Arial"/>
        </w:rPr>
      </w:pPr>
    </w:p>
    <w:p w:rsidR="00BE6F97" w:rsidRPr="00BE6F97" w:rsidRDefault="00BE6F97" w:rsidP="00BE6F97">
      <w:pPr>
        <w:keepNext/>
        <w:ind w:right="74"/>
        <w:jc w:val="center"/>
        <w:rPr>
          <w:rFonts w:ascii="Arial" w:hAnsi="Arial" w:cs="Arial"/>
          <w:b/>
          <w:bCs/>
        </w:rPr>
      </w:pPr>
      <w:r w:rsidRPr="00BE6F97">
        <w:rPr>
          <w:rFonts w:ascii="Arial" w:hAnsi="Arial" w:cs="Arial"/>
          <w:b/>
          <w:bCs/>
        </w:rPr>
        <w:t>§ 4</w:t>
      </w:r>
    </w:p>
    <w:p w:rsidR="00BE6F97" w:rsidRDefault="00BE6F97" w:rsidP="00BE6F97">
      <w:pPr>
        <w:keepNext/>
        <w:ind w:right="74"/>
        <w:jc w:val="center"/>
        <w:rPr>
          <w:rFonts w:ascii="Arial" w:hAnsi="Arial" w:cs="Arial"/>
          <w:b/>
          <w:bCs/>
        </w:rPr>
      </w:pPr>
      <w:r w:rsidRPr="00BE6F97">
        <w:rPr>
          <w:rFonts w:ascii="Arial" w:hAnsi="Arial" w:cs="Arial"/>
          <w:b/>
          <w:bCs/>
        </w:rPr>
        <w:t xml:space="preserve">TERMIN /OKRES/ REALIZACJI </w:t>
      </w:r>
    </w:p>
    <w:p w:rsidR="00214E9A" w:rsidRPr="00BE6F97" w:rsidRDefault="00214E9A" w:rsidP="00BE6F97">
      <w:pPr>
        <w:keepNext/>
        <w:ind w:right="74"/>
        <w:jc w:val="center"/>
        <w:rPr>
          <w:rFonts w:ascii="Arial" w:hAnsi="Arial" w:cs="Arial"/>
          <w:b/>
          <w:bCs/>
        </w:rPr>
      </w:pPr>
    </w:p>
    <w:p w:rsidR="00BE6F97" w:rsidRPr="00285D39" w:rsidRDefault="00BE6F97" w:rsidP="00D810F5">
      <w:pPr>
        <w:numPr>
          <w:ilvl w:val="0"/>
          <w:numId w:val="11"/>
        </w:numPr>
        <w:tabs>
          <w:tab w:val="num" w:pos="426"/>
        </w:tabs>
        <w:ind w:left="426" w:hanging="426"/>
        <w:jc w:val="both"/>
        <w:rPr>
          <w:rFonts w:ascii="Arial" w:hAnsi="Arial" w:cs="Arial"/>
        </w:rPr>
      </w:pPr>
      <w:r w:rsidRPr="00BE6F97">
        <w:rPr>
          <w:rFonts w:ascii="Arial" w:hAnsi="Arial" w:cs="Arial"/>
          <w:b/>
        </w:rPr>
        <w:t xml:space="preserve">Umowa zostaje zawarta na czas określony od dnia </w:t>
      </w:r>
      <w:r w:rsidR="003A5E6E">
        <w:rPr>
          <w:rFonts w:ascii="Arial" w:hAnsi="Arial" w:cs="Arial"/>
          <w:b/>
        </w:rPr>
        <w:t xml:space="preserve">podpisania </w:t>
      </w:r>
      <w:r w:rsidR="003A5E6E" w:rsidRPr="00285D39">
        <w:rPr>
          <w:rFonts w:ascii="Arial" w:hAnsi="Arial" w:cs="Arial"/>
          <w:b/>
        </w:rPr>
        <w:t>umowy</w:t>
      </w:r>
      <w:r w:rsidR="00DF205F" w:rsidRPr="00285D39">
        <w:rPr>
          <w:rFonts w:ascii="Arial" w:hAnsi="Arial" w:cs="Arial"/>
          <w:b/>
        </w:rPr>
        <w:t xml:space="preserve"> </w:t>
      </w:r>
      <w:r w:rsidRPr="00285D39">
        <w:rPr>
          <w:rFonts w:ascii="Arial" w:hAnsi="Arial" w:cs="Arial"/>
          <w:b/>
        </w:rPr>
        <w:t xml:space="preserve">do dnia </w:t>
      </w:r>
      <w:r w:rsidR="00847657" w:rsidRPr="00285D39">
        <w:rPr>
          <w:rFonts w:ascii="Arial" w:hAnsi="Arial" w:cs="Arial"/>
          <w:b/>
        </w:rPr>
        <w:t xml:space="preserve">30.10.2020 </w:t>
      </w:r>
      <w:r w:rsidRPr="00285D39">
        <w:rPr>
          <w:rFonts w:ascii="Arial" w:hAnsi="Arial" w:cs="Arial"/>
          <w:b/>
        </w:rPr>
        <w:t>r.</w:t>
      </w:r>
      <w:r w:rsidRPr="00285D39">
        <w:rPr>
          <w:rFonts w:ascii="Arial" w:hAnsi="Arial" w:cs="Arial"/>
        </w:rPr>
        <w:t xml:space="preserve">  </w:t>
      </w:r>
    </w:p>
    <w:p w:rsidR="00DF205F" w:rsidRDefault="00DF205F" w:rsidP="00DF205F">
      <w:pPr>
        <w:numPr>
          <w:ilvl w:val="0"/>
          <w:numId w:val="11"/>
        </w:numPr>
        <w:tabs>
          <w:tab w:val="clear" w:pos="720"/>
          <w:tab w:val="num" w:pos="426"/>
        </w:tabs>
        <w:ind w:left="426" w:hanging="426"/>
        <w:jc w:val="both"/>
        <w:rPr>
          <w:rFonts w:ascii="Arial" w:hAnsi="Arial" w:cs="Arial"/>
        </w:rPr>
      </w:pPr>
      <w:r w:rsidRPr="00DF205F">
        <w:rPr>
          <w:rFonts w:ascii="Arial" w:hAnsi="Arial" w:cs="Arial"/>
        </w:rPr>
        <w:t xml:space="preserve">W przypadku przesunięcia terminu realizacji robót budowlanych, termin realizacji </w:t>
      </w:r>
      <w:r>
        <w:rPr>
          <w:rFonts w:ascii="Arial" w:hAnsi="Arial" w:cs="Arial"/>
        </w:rPr>
        <w:t>niniejszej U</w:t>
      </w:r>
      <w:r w:rsidRPr="00DF205F">
        <w:rPr>
          <w:rFonts w:ascii="Arial" w:hAnsi="Arial" w:cs="Arial"/>
        </w:rPr>
        <w:t>mowy  ulega również przesunięciu</w:t>
      </w:r>
      <w:r>
        <w:rPr>
          <w:rFonts w:ascii="Arial" w:hAnsi="Arial" w:cs="Arial"/>
        </w:rPr>
        <w:t>.</w:t>
      </w:r>
    </w:p>
    <w:p w:rsidR="00BE6F97" w:rsidRPr="00285D39" w:rsidRDefault="004B3FEB" w:rsidP="005C4BA5">
      <w:pPr>
        <w:numPr>
          <w:ilvl w:val="0"/>
          <w:numId w:val="11"/>
        </w:numPr>
        <w:tabs>
          <w:tab w:val="clear" w:pos="720"/>
          <w:tab w:val="num" w:pos="426"/>
        </w:tabs>
        <w:spacing w:before="60"/>
        <w:ind w:left="426" w:hanging="426"/>
        <w:jc w:val="both"/>
        <w:rPr>
          <w:rFonts w:ascii="Arial" w:hAnsi="Arial" w:cs="Arial"/>
          <w:bCs/>
        </w:rPr>
      </w:pPr>
      <w:r w:rsidRPr="00285D39">
        <w:rPr>
          <w:rFonts w:ascii="Arial" w:hAnsi="Arial" w:cs="Arial"/>
        </w:rPr>
        <w:t xml:space="preserve">Wykonawca będzie świadczył Usługi również w okresie rękojmi, który </w:t>
      </w:r>
      <w:r w:rsidR="006713D5" w:rsidRPr="00285D39">
        <w:rPr>
          <w:rFonts w:ascii="Arial" w:hAnsi="Arial" w:cs="Arial"/>
          <w:bCs/>
        </w:rPr>
        <w:t>jest równy okresowi rękojmi nadzorowanych robót budowlanych</w:t>
      </w:r>
      <w:r w:rsidR="00285D39">
        <w:rPr>
          <w:rFonts w:ascii="Arial" w:hAnsi="Arial" w:cs="Arial"/>
          <w:bCs/>
        </w:rPr>
        <w:t>.</w:t>
      </w:r>
      <w:r w:rsidR="006713D5" w:rsidRPr="00285D39">
        <w:rPr>
          <w:rFonts w:ascii="Arial" w:hAnsi="Arial" w:cs="Arial"/>
          <w:bCs/>
        </w:rPr>
        <w:t xml:space="preserve"> </w:t>
      </w:r>
    </w:p>
    <w:p w:rsidR="00BE6F97" w:rsidRPr="00BE6F97" w:rsidRDefault="00BE6F97" w:rsidP="00BE6F97">
      <w:pPr>
        <w:tabs>
          <w:tab w:val="center" w:pos="4536"/>
          <w:tab w:val="right" w:pos="9072"/>
        </w:tabs>
        <w:spacing w:before="60"/>
        <w:jc w:val="both"/>
        <w:rPr>
          <w:rFonts w:ascii="Arial" w:hAnsi="Arial" w:cs="Arial"/>
          <w:b/>
          <w:bCs/>
        </w:rPr>
      </w:pPr>
    </w:p>
    <w:p w:rsidR="00BE6F97" w:rsidRPr="00BE6F97" w:rsidRDefault="00BE6F97" w:rsidP="00BE6F97">
      <w:pPr>
        <w:keepNext/>
        <w:jc w:val="center"/>
        <w:rPr>
          <w:rFonts w:ascii="Arial" w:hAnsi="Arial" w:cs="Arial"/>
          <w:b/>
          <w:bCs/>
        </w:rPr>
      </w:pPr>
      <w:r w:rsidRPr="00BE6F97">
        <w:rPr>
          <w:rFonts w:ascii="Arial" w:hAnsi="Arial" w:cs="Arial"/>
          <w:b/>
          <w:bCs/>
        </w:rPr>
        <w:t>§ 5</w:t>
      </w:r>
    </w:p>
    <w:p w:rsidR="00BE6F97" w:rsidRPr="00BE6F97" w:rsidRDefault="00BE6F97" w:rsidP="00BE6F97">
      <w:pPr>
        <w:keepNext/>
        <w:ind w:right="74"/>
        <w:jc w:val="center"/>
        <w:rPr>
          <w:rFonts w:ascii="Arial" w:hAnsi="Arial" w:cs="Arial"/>
          <w:b/>
          <w:bCs/>
        </w:rPr>
      </w:pPr>
      <w:r w:rsidRPr="00BE6F97">
        <w:rPr>
          <w:rFonts w:ascii="Arial" w:hAnsi="Arial" w:cs="Arial"/>
          <w:b/>
          <w:bCs/>
        </w:rPr>
        <w:t xml:space="preserve">ZOBOWIĄZANIA WYKONAWCY </w:t>
      </w:r>
    </w:p>
    <w:p w:rsidR="00BE6F97" w:rsidRPr="00BE6F97" w:rsidRDefault="00BE6F97" w:rsidP="00BE6F97">
      <w:pPr>
        <w:tabs>
          <w:tab w:val="left" w:pos="-993"/>
          <w:tab w:val="left" w:pos="-851"/>
          <w:tab w:val="left" w:pos="-709"/>
          <w:tab w:val="left" w:pos="0"/>
          <w:tab w:val="left" w:pos="360"/>
        </w:tabs>
        <w:spacing w:before="120"/>
        <w:ind w:right="22"/>
        <w:jc w:val="both"/>
        <w:rPr>
          <w:rFonts w:ascii="Arial" w:hAnsi="Arial" w:cs="Arial"/>
        </w:rPr>
      </w:pPr>
      <w:r w:rsidRPr="00BE6F97">
        <w:rPr>
          <w:rFonts w:ascii="Arial" w:hAnsi="Arial" w:cs="Arial"/>
        </w:rPr>
        <w:t>1.</w:t>
      </w:r>
      <w:r w:rsidRPr="00BE6F97">
        <w:rPr>
          <w:rFonts w:ascii="Arial" w:hAnsi="Arial" w:cs="Arial"/>
        </w:rPr>
        <w:tab/>
        <w:t>Wykonanie Umowy.</w:t>
      </w:r>
    </w:p>
    <w:p w:rsidR="00BE6F97" w:rsidRPr="00BE6F97" w:rsidRDefault="00BE6F97" w:rsidP="00D810F5">
      <w:pPr>
        <w:numPr>
          <w:ilvl w:val="0"/>
          <w:numId w:val="12"/>
        </w:numPr>
        <w:tabs>
          <w:tab w:val="left" w:pos="-993"/>
          <w:tab w:val="left" w:pos="-851"/>
          <w:tab w:val="left" w:pos="-709"/>
          <w:tab w:val="num" w:pos="900"/>
          <w:tab w:val="left" w:pos="10103"/>
          <w:tab w:val="left" w:pos="10823"/>
          <w:tab w:val="left" w:pos="11543"/>
          <w:tab w:val="left" w:pos="12263"/>
          <w:tab w:val="left" w:pos="12983"/>
          <w:tab w:val="left" w:pos="13703"/>
        </w:tabs>
        <w:spacing w:before="120"/>
        <w:ind w:left="900" w:right="22"/>
        <w:jc w:val="both"/>
        <w:rPr>
          <w:rFonts w:ascii="Arial" w:hAnsi="Arial" w:cs="Arial"/>
        </w:rPr>
      </w:pPr>
      <w:r w:rsidRPr="00BE6F97">
        <w:rPr>
          <w:rFonts w:ascii="Arial" w:hAnsi="Arial" w:cs="Arial"/>
        </w:rPr>
        <w:t>Wykonawca zobowiązuje się wykonać Umowę zgodnie z jej warunkami, Specyfikacją Istotnych Warunków Zamówienia oraz ofertą złożoną przez Wykonawcę, z należytą starannością i pilnością, kierując się interesem ekonomicznym Zamawiającego i obowiązującymi przepisami oraz zgodnie z przyjętymi zasadami wiedzy technicznej i inżynierskiej. We wszystkich sprawach związanych z Umową Wykonawca zawsze będzie popierał i chronił interesy Zamawiającego w kontaktach z osobami trzecimi.</w:t>
      </w:r>
    </w:p>
    <w:p w:rsidR="00BE6F97" w:rsidRPr="00BE6F97" w:rsidRDefault="00BE6F97" w:rsidP="00D810F5">
      <w:pPr>
        <w:numPr>
          <w:ilvl w:val="0"/>
          <w:numId w:val="12"/>
        </w:numPr>
        <w:tabs>
          <w:tab w:val="left" w:pos="-993"/>
          <w:tab w:val="left" w:pos="-851"/>
          <w:tab w:val="left" w:pos="-709"/>
          <w:tab w:val="num" w:pos="900"/>
          <w:tab w:val="left" w:pos="10103"/>
          <w:tab w:val="left" w:pos="10823"/>
          <w:tab w:val="left" w:pos="11543"/>
          <w:tab w:val="left" w:pos="12263"/>
          <w:tab w:val="left" w:pos="12983"/>
          <w:tab w:val="left" w:pos="13703"/>
        </w:tabs>
        <w:spacing w:before="120"/>
        <w:ind w:left="900" w:right="22"/>
        <w:jc w:val="both"/>
        <w:rPr>
          <w:rFonts w:ascii="Arial" w:hAnsi="Arial" w:cs="Arial"/>
        </w:rPr>
      </w:pPr>
      <w:r w:rsidRPr="00BE6F97">
        <w:rPr>
          <w:rFonts w:ascii="Arial" w:hAnsi="Arial" w:cs="Arial"/>
        </w:rPr>
        <w:t>Usługi, które Wykonawca zobowiązuje się wykonać w ramach Umowy zostaną wykonane przez wyznaczony</w:t>
      </w:r>
      <w:r w:rsidR="00E65A32">
        <w:rPr>
          <w:rFonts w:ascii="Arial" w:hAnsi="Arial" w:cs="Arial"/>
        </w:rPr>
        <w:t xml:space="preserve"> przez niego personel wskazany w ofercie i uzupełnieniu oferty. Oferta Wykonawcy stanowi </w:t>
      </w:r>
      <w:r w:rsidRPr="00BE6F97">
        <w:rPr>
          <w:rFonts w:ascii="Arial" w:hAnsi="Arial" w:cs="Arial"/>
        </w:rPr>
        <w:t xml:space="preserve">Załącznik nr 2 do Umowy. </w:t>
      </w:r>
    </w:p>
    <w:p w:rsidR="00BE6F97" w:rsidRPr="00BE6F97" w:rsidRDefault="00BE6F97" w:rsidP="00BE6F97">
      <w:pPr>
        <w:tabs>
          <w:tab w:val="left" w:pos="-993"/>
          <w:tab w:val="left" w:pos="-851"/>
          <w:tab w:val="left" w:pos="-709"/>
          <w:tab w:val="left" w:pos="10103"/>
          <w:tab w:val="left" w:pos="10823"/>
          <w:tab w:val="left" w:pos="11543"/>
          <w:tab w:val="left" w:pos="12263"/>
          <w:tab w:val="left" w:pos="12983"/>
          <w:tab w:val="left" w:pos="13703"/>
        </w:tabs>
        <w:spacing w:before="120"/>
        <w:ind w:left="357" w:hanging="357"/>
        <w:jc w:val="both"/>
        <w:rPr>
          <w:rFonts w:ascii="Arial" w:hAnsi="Arial" w:cs="Arial"/>
        </w:rPr>
      </w:pPr>
      <w:r w:rsidRPr="00BE6F97">
        <w:rPr>
          <w:rFonts w:ascii="Arial" w:hAnsi="Arial" w:cs="Arial"/>
        </w:rPr>
        <w:t xml:space="preserve">2.     Poufność. </w:t>
      </w:r>
    </w:p>
    <w:p w:rsidR="00BE6F97" w:rsidRPr="00BE6F97" w:rsidRDefault="00BE6F97" w:rsidP="00BE6F97">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426" w:right="22" w:hanging="426"/>
        <w:jc w:val="both"/>
        <w:rPr>
          <w:rFonts w:ascii="Arial" w:hAnsi="Arial" w:cs="Arial"/>
        </w:rPr>
      </w:pPr>
      <w:r w:rsidRPr="00BE6F97">
        <w:rPr>
          <w:rFonts w:ascii="Arial" w:hAnsi="Arial" w:cs="Arial"/>
        </w:rPr>
        <w:tab/>
        <w:t>Wykonawca zobowiązuje się nie ujawniać żadnych informacji, w tym poufnych i zastrzeżonych, związanych z wykonywaniem Umowy bez uprzedniej pisemnej zgody Zamawiającego chyba, że ujawnienie informacji wynika z obowiązujących przepisów prawa.</w:t>
      </w:r>
    </w:p>
    <w:p w:rsidR="00AE4A43" w:rsidRPr="00BE6F97" w:rsidRDefault="00BE6F97" w:rsidP="00BE6F97">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426" w:right="23" w:hanging="426"/>
        <w:jc w:val="both"/>
        <w:rPr>
          <w:rFonts w:ascii="Arial" w:hAnsi="Arial" w:cs="Arial"/>
        </w:rPr>
      </w:pPr>
      <w:r w:rsidRPr="00BE6F97">
        <w:rPr>
          <w:rFonts w:ascii="Arial" w:hAnsi="Arial" w:cs="Arial"/>
        </w:rPr>
        <w:tab/>
        <w:t>Wykonawca oraz jego personel zachowają tajemnicę zawodową i służbową przez okres trwania Umowy oraz po jej zakończeniu. W związku z tym, zarówno Wykonawca jak i zatrudniony przez niego personel, nie będą przekazywać ani rozpowszechniać osobom trzecim informacji uzyskanych w związku z wykonywaniem Umowy chyba, że uzyskają na to uprzednio pisemną zgodę Zamawiającego. Ponadto nie będą oni wykorzystywać do innych celów niż wykonanie przedmiotu Umowy żadnych przekazanych im lub uzyskanych w inny sposób informacji oraz wyników opracowań, prób i badań przeprowadzonych w trakcie i w celu wykonania Umowy.</w:t>
      </w:r>
    </w:p>
    <w:p w:rsidR="00BE6F97" w:rsidRPr="00BE6F97" w:rsidRDefault="00214E9A" w:rsidP="008F37A2">
      <w:pPr>
        <w:tabs>
          <w:tab w:val="left" w:pos="-993"/>
          <w:tab w:val="left" w:pos="-851"/>
          <w:tab w:val="left" w:pos="-709"/>
          <w:tab w:val="left" w:pos="426"/>
          <w:tab w:val="left" w:pos="9383"/>
          <w:tab w:val="left" w:pos="10103"/>
          <w:tab w:val="left" w:pos="10823"/>
          <w:tab w:val="left" w:pos="11543"/>
          <w:tab w:val="left" w:pos="12263"/>
          <w:tab w:val="left" w:pos="12983"/>
          <w:tab w:val="left" w:pos="13703"/>
        </w:tabs>
        <w:spacing w:before="120"/>
        <w:ind w:right="23"/>
        <w:jc w:val="both"/>
        <w:rPr>
          <w:rFonts w:ascii="Arial" w:hAnsi="Arial" w:cs="Arial"/>
        </w:rPr>
      </w:pPr>
      <w:r>
        <w:rPr>
          <w:rFonts w:ascii="Arial" w:hAnsi="Arial" w:cs="Arial"/>
        </w:rPr>
        <w:t>3.</w:t>
      </w:r>
      <w:r w:rsidR="008F37A2">
        <w:rPr>
          <w:rFonts w:ascii="Arial" w:hAnsi="Arial" w:cs="Arial"/>
        </w:rPr>
        <w:t xml:space="preserve"> </w:t>
      </w:r>
      <w:r>
        <w:rPr>
          <w:rFonts w:ascii="Arial" w:hAnsi="Arial" w:cs="Arial"/>
        </w:rPr>
        <w:t xml:space="preserve"> </w:t>
      </w:r>
      <w:r w:rsidR="008F37A2">
        <w:rPr>
          <w:rFonts w:ascii="Arial" w:hAnsi="Arial" w:cs="Arial"/>
        </w:rPr>
        <w:t xml:space="preserve">  </w:t>
      </w:r>
      <w:r w:rsidR="00BE6F97" w:rsidRPr="00BE6F97">
        <w:rPr>
          <w:rFonts w:ascii="Arial" w:hAnsi="Arial" w:cs="Arial"/>
        </w:rPr>
        <w:t>Odszkodowanie na rzecz Zamawiającego</w:t>
      </w:r>
      <w:r w:rsidR="007A3AF1">
        <w:rPr>
          <w:rFonts w:ascii="Arial" w:hAnsi="Arial" w:cs="Arial"/>
        </w:rPr>
        <w:t>.</w:t>
      </w:r>
    </w:p>
    <w:p w:rsidR="00BE6F97" w:rsidRPr="00BE6F97" w:rsidRDefault="00BE6F97" w:rsidP="00BE6F97">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426" w:right="22" w:hanging="426"/>
        <w:jc w:val="both"/>
        <w:rPr>
          <w:rFonts w:ascii="Arial" w:hAnsi="Arial" w:cs="Arial"/>
        </w:rPr>
      </w:pPr>
      <w:r w:rsidRPr="00BE6F97">
        <w:rPr>
          <w:rFonts w:ascii="Arial" w:hAnsi="Arial" w:cs="Arial"/>
        </w:rPr>
        <w:tab/>
        <w:t>Wykonawca będzie zobowiązany zarówno podczas trwania, jak i po zakończeniu Umowy, do świadczenia odszkodowania na rzecz Zamawiającego z tytułu niewykonania lub nienależytego wykonania Umowy, powstałych z tego tytułu szkód i utraconych korzyści, jeżeli te szkody i utracone korzyści nastąpiły w wyniku szkodliwego działania, zaniedbania lub odstąpienia od Umowy przez Wykonawcę łącznie z wykorzystaniem lub naruszeniem praw autorskich lub patentowych będących własnością osoby trzeciej. Zamawiający jest uprawniony do dochodzenia odszkodowania we wszystkich innych przypadkach wynikających z przepisów prawa.</w:t>
      </w:r>
    </w:p>
    <w:p w:rsidR="00BE6F97" w:rsidRPr="00BE6F97" w:rsidRDefault="00BE6F97" w:rsidP="00BE6F97">
      <w:pPr>
        <w:tabs>
          <w:tab w:val="left" w:pos="-993"/>
          <w:tab w:val="left" w:pos="-851"/>
          <w:tab w:val="left" w:pos="-709"/>
          <w:tab w:val="left" w:pos="8663"/>
          <w:tab w:val="left" w:pos="9383"/>
          <w:tab w:val="left" w:pos="10103"/>
          <w:tab w:val="left" w:pos="10823"/>
          <w:tab w:val="left" w:pos="11543"/>
          <w:tab w:val="left" w:pos="12263"/>
          <w:tab w:val="left" w:pos="12983"/>
          <w:tab w:val="left" w:pos="13703"/>
        </w:tabs>
        <w:spacing w:before="120"/>
        <w:ind w:left="426" w:right="22" w:hanging="426"/>
        <w:jc w:val="both"/>
        <w:rPr>
          <w:rFonts w:ascii="Arial" w:hAnsi="Arial" w:cs="Arial"/>
        </w:rPr>
      </w:pPr>
      <w:r w:rsidRPr="00BE6F97">
        <w:rPr>
          <w:rFonts w:ascii="Arial" w:hAnsi="Arial" w:cs="Arial"/>
        </w:rPr>
        <w:t>4.</w:t>
      </w:r>
      <w:r w:rsidRPr="00BE6F97">
        <w:rPr>
          <w:rFonts w:ascii="Arial" w:hAnsi="Arial" w:cs="Arial"/>
        </w:rPr>
        <w:tab/>
        <w:t>Odpowiedzialność Wykonawcy</w:t>
      </w:r>
      <w:r w:rsidR="007A3AF1">
        <w:rPr>
          <w:rFonts w:ascii="Arial" w:hAnsi="Arial" w:cs="Arial"/>
        </w:rPr>
        <w:t>.</w:t>
      </w:r>
      <w:r w:rsidRPr="00BE6F97">
        <w:rPr>
          <w:rFonts w:ascii="Arial" w:hAnsi="Arial" w:cs="Arial"/>
        </w:rPr>
        <w:t xml:space="preserve"> </w:t>
      </w:r>
    </w:p>
    <w:p w:rsidR="00BE6F97" w:rsidRPr="00BE6F97" w:rsidRDefault="00BE6F97" w:rsidP="00BE6F97">
      <w:pPr>
        <w:tabs>
          <w:tab w:val="left" w:pos="-993"/>
          <w:tab w:val="left" w:pos="-851"/>
          <w:tab w:val="left" w:pos="-709"/>
          <w:tab w:val="left" w:pos="10103"/>
          <w:tab w:val="left" w:pos="10823"/>
          <w:tab w:val="left" w:pos="11543"/>
          <w:tab w:val="left" w:pos="12263"/>
          <w:tab w:val="left" w:pos="12983"/>
          <w:tab w:val="left" w:pos="13703"/>
        </w:tabs>
        <w:spacing w:before="120"/>
        <w:ind w:left="426" w:right="22" w:hanging="426"/>
        <w:jc w:val="both"/>
        <w:rPr>
          <w:rFonts w:ascii="Arial" w:hAnsi="Arial" w:cs="Arial"/>
        </w:rPr>
      </w:pPr>
      <w:r w:rsidRPr="00BE6F97">
        <w:rPr>
          <w:rFonts w:ascii="Arial" w:hAnsi="Arial" w:cs="Arial"/>
        </w:rPr>
        <w:lastRenderedPageBreak/>
        <w:tab/>
        <w:t xml:space="preserve">Wykonawca będzie odpowiedzialny wobec Zamawiającego za wykonanie Umowy zgodnie z aktualnie obowiązującymi w Polsce przepisami, a w szczególności z: ustawą Prawo budowlane, ustawą o planowaniu i zagospodarowaniu przestrzennym, ustawą Prawo zamówień publicznych, ustawą Prawo ochrony środowiska, ustawą Prawo wodne, ustawą o odpadach, kodeksem cywilnym oraz zgodnie z </w:t>
      </w:r>
      <w:r w:rsidR="004B3FEB">
        <w:rPr>
          <w:rFonts w:ascii="Arial" w:hAnsi="Arial" w:cs="Arial"/>
        </w:rPr>
        <w:t>w</w:t>
      </w:r>
      <w:r w:rsidRPr="00BE6F97">
        <w:rPr>
          <w:rFonts w:ascii="Arial" w:hAnsi="Arial" w:cs="Arial"/>
        </w:rPr>
        <w:t>arunkami Umowy na Roboty Budowlane i innymi przepisami w tym zakresie.</w:t>
      </w:r>
    </w:p>
    <w:p w:rsidR="00BE6F97" w:rsidRPr="00BE6F97" w:rsidRDefault="00BE6F97" w:rsidP="00D810F5">
      <w:pPr>
        <w:widowControl w:val="0"/>
        <w:numPr>
          <w:ilvl w:val="1"/>
          <w:numId w:val="1"/>
        </w:numPr>
        <w:tabs>
          <w:tab w:val="left" w:pos="-993"/>
          <w:tab w:val="left" w:pos="-851"/>
          <w:tab w:val="left" w:pos="-709"/>
          <w:tab w:val="num" w:pos="426"/>
          <w:tab w:val="left" w:pos="8663"/>
          <w:tab w:val="left" w:pos="9383"/>
          <w:tab w:val="left" w:pos="10103"/>
          <w:tab w:val="left" w:pos="10823"/>
          <w:tab w:val="left" w:pos="11543"/>
          <w:tab w:val="left" w:pos="12263"/>
          <w:tab w:val="left" w:pos="12983"/>
          <w:tab w:val="left" w:pos="13703"/>
        </w:tabs>
        <w:spacing w:before="120"/>
        <w:ind w:right="22"/>
        <w:jc w:val="both"/>
        <w:rPr>
          <w:rFonts w:ascii="Arial" w:hAnsi="Arial" w:cs="Arial"/>
        </w:rPr>
      </w:pPr>
      <w:r w:rsidRPr="00BE6F97">
        <w:rPr>
          <w:rFonts w:ascii="Arial" w:hAnsi="Arial" w:cs="Arial"/>
        </w:rPr>
        <w:t xml:space="preserve">Wszystkie opracowania wykonane przez Wykonawcę sporządzane będą w języku polskim. </w:t>
      </w:r>
    </w:p>
    <w:p w:rsidR="00BE6F97" w:rsidRPr="00BE6F97" w:rsidRDefault="00BE6F97" w:rsidP="00D810F5">
      <w:pPr>
        <w:widowControl w:val="0"/>
        <w:numPr>
          <w:ilvl w:val="1"/>
          <w:numId w:val="1"/>
        </w:numPr>
        <w:tabs>
          <w:tab w:val="left" w:pos="-993"/>
          <w:tab w:val="left" w:pos="-851"/>
          <w:tab w:val="left" w:pos="-709"/>
          <w:tab w:val="num" w:pos="426"/>
          <w:tab w:val="left" w:pos="8663"/>
          <w:tab w:val="left" w:pos="9383"/>
          <w:tab w:val="left" w:pos="10103"/>
          <w:tab w:val="left" w:pos="10823"/>
          <w:tab w:val="left" w:pos="11543"/>
          <w:tab w:val="left" w:pos="12263"/>
          <w:tab w:val="left" w:pos="12983"/>
          <w:tab w:val="left" w:pos="13703"/>
        </w:tabs>
        <w:spacing w:before="120"/>
        <w:ind w:right="22"/>
        <w:jc w:val="both"/>
        <w:rPr>
          <w:rFonts w:ascii="Arial" w:hAnsi="Arial" w:cs="Arial"/>
        </w:rPr>
      </w:pPr>
      <w:r w:rsidRPr="00BE6F97">
        <w:rPr>
          <w:rFonts w:ascii="Arial" w:hAnsi="Arial" w:cs="Arial"/>
        </w:rPr>
        <w:t>Wykonawca zobowiązany jest:</w:t>
      </w:r>
    </w:p>
    <w:p w:rsidR="004F229A" w:rsidRDefault="00BE6F97" w:rsidP="00900633">
      <w:pPr>
        <w:widowControl w:val="0"/>
        <w:numPr>
          <w:ilvl w:val="0"/>
          <w:numId w:val="2"/>
        </w:numPr>
        <w:tabs>
          <w:tab w:val="clear" w:pos="720"/>
          <w:tab w:val="left" w:pos="-993"/>
          <w:tab w:val="left" w:pos="-851"/>
          <w:tab w:val="left" w:pos="-709"/>
          <w:tab w:val="num" w:pos="900"/>
          <w:tab w:val="num" w:pos="993"/>
          <w:tab w:val="left" w:pos="8663"/>
          <w:tab w:val="left" w:pos="9383"/>
          <w:tab w:val="left" w:pos="10103"/>
          <w:tab w:val="left" w:pos="10823"/>
          <w:tab w:val="left" w:pos="11543"/>
          <w:tab w:val="left" w:pos="12263"/>
          <w:tab w:val="left" w:pos="12983"/>
          <w:tab w:val="left" w:pos="13703"/>
        </w:tabs>
        <w:spacing w:before="60"/>
        <w:ind w:left="896" w:right="23" w:hanging="357"/>
        <w:jc w:val="both"/>
        <w:rPr>
          <w:rFonts w:ascii="Arial" w:hAnsi="Arial" w:cs="Arial"/>
        </w:rPr>
      </w:pPr>
      <w:r w:rsidRPr="00BE6F97">
        <w:rPr>
          <w:rFonts w:ascii="Arial" w:hAnsi="Arial" w:cs="Arial"/>
        </w:rPr>
        <w:t>ubezpieczyć na własny koszt, ryzyko i odpowiedzialność swoich pracowników i  inne osoby, za które odpowiada, lub przy pomocy których realizuje przedmiot Umowy w zakresie następstw nieszczęśliwych wypadków (NW);</w:t>
      </w:r>
    </w:p>
    <w:p w:rsidR="004F229A" w:rsidRDefault="00BE6F97" w:rsidP="00900633">
      <w:pPr>
        <w:widowControl w:val="0"/>
        <w:numPr>
          <w:ilvl w:val="0"/>
          <w:numId w:val="2"/>
        </w:numPr>
        <w:tabs>
          <w:tab w:val="clear" w:pos="720"/>
          <w:tab w:val="left" w:pos="-993"/>
          <w:tab w:val="left" w:pos="-851"/>
          <w:tab w:val="left" w:pos="-709"/>
          <w:tab w:val="num" w:pos="900"/>
          <w:tab w:val="num" w:pos="993"/>
          <w:tab w:val="left" w:pos="8663"/>
          <w:tab w:val="left" w:pos="9383"/>
          <w:tab w:val="left" w:pos="10103"/>
          <w:tab w:val="left" w:pos="10823"/>
          <w:tab w:val="left" w:pos="11543"/>
          <w:tab w:val="left" w:pos="12263"/>
          <w:tab w:val="left" w:pos="12983"/>
          <w:tab w:val="left" w:pos="13703"/>
        </w:tabs>
        <w:spacing w:before="60"/>
        <w:ind w:left="896" w:right="23" w:hanging="357"/>
        <w:jc w:val="both"/>
        <w:rPr>
          <w:rFonts w:ascii="Arial" w:hAnsi="Arial" w:cs="Arial"/>
        </w:rPr>
      </w:pPr>
      <w:r w:rsidRPr="00BE6F97">
        <w:rPr>
          <w:rFonts w:ascii="Arial" w:hAnsi="Arial" w:cs="Arial"/>
        </w:rPr>
        <w:t>ubezpieczyć na własny koszt, ryzyko i odpowiedzialność mienie swoje, jak i osób wymienionych w ust. 6 pkt. a znajdujące się na terenie budowy,  w tym sprzęt  na jego pełną wartość;</w:t>
      </w:r>
    </w:p>
    <w:p w:rsidR="004F229A" w:rsidRDefault="00634224" w:rsidP="00900633">
      <w:pPr>
        <w:widowControl w:val="0"/>
        <w:numPr>
          <w:ilvl w:val="0"/>
          <w:numId w:val="2"/>
        </w:numPr>
        <w:tabs>
          <w:tab w:val="clear" w:pos="720"/>
          <w:tab w:val="left" w:pos="-993"/>
          <w:tab w:val="left" w:pos="-851"/>
          <w:tab w:val="left" w:pos="-709"/>
          <w:tab w:val="num" w:pos="851"/>
          <w:tab w:val="num" w:pos="900"/>
          <w:tab w:val="left" w:pos="8663"/>
          <w:tab w:val="left" w:pos="9383"/>
          <w:tab w:val="left" w:pos="10103"/>
          <w:tab w:val="left" w:pos="10823"/>
          <w:tab w:val="left" w:pos="11543"/>
          <w:tab w:val="left" w:pos="12263"/>
          <w:tab w:val="left" w:pos="12983"/>
          <w:tab w:val="left" w:pos="13703"/>
        </w:tabs>
        <w:spacing w:before="60"/>
        <w:ind w:left="896" w:right="23" w:hanging="357"/>
        <w:jc w:val="both"/>
        <w:rPr>
          <w:rFonts w:ascii="Arial" w:hAnsi="Arial" w:cs="Arial"/>
        </w:rPr>
      </w:pPr>
      <w:r>
        <w:rPr>
          <w:rFonts w:ascii="Arial" w:hAnsi="Arial" w:cs="Arial"/>
        </w:rPr>
        <w:t xml:space="preserve"> z</w:t>
      </w:r>
      <w:r w:rsidR="00BE6F97" w:rsidRPr="00634224">
        <w:rPr>
          <w:rFonts w:ascii="Arial" w:hAnsi="Arial" w:cs="Arial"/>
        </w:rPr>
        <w:t xml:space="preserve">awrzeć umowę ubezpieczenia odpowiedzialności cywilnej w związku z prowadzoną działalnością gospodarczą i posiadanym mieniem. Umowa ubezpieczenia obejmować będzie również działania i zaniechania Wykonawcy jak również podmiotów, którymi przy wykonywaniu niniejszego zamówienia się posługuje; czasowy okres ochrony powinien obejmować błędne działania lub zaniechania w okresie ubezpieczenia, z zachowaniem kodeksowych terminów na zgłaszanie roszczeń. Suma gwarancyjna polisy w całym okresie realizacji Umowy nie może być mniejsza niż </w:t>
      </w:r>
      <w:r w:rsidR="00900633">
        <w:rPr>
          <w:rFonts w:ascii="Arial" w:hAnsi="Arial" w:cs="Arial"/>
        </w:rPr>
        <w:t>1.000.000,00</w:t>
      </w:r>
      <w:r w:rsidR="00BE6F97" w:rsidRPr="00634224">
        <w:rPr>
          <w:rFonts w:ascii="Arial" w:hAnsi="Arial" w:cs="Arial"/>
        </w:rPr>
        <w:t xml:space="preserve"> zł.</w:t>
      </w:r>
    </w:p>
    <w:p w:rsidR="00BE6F97" w:rsidRPr="00BE6F97" w:rsidRDefault="00BE6F97" w:rsidP="00D810F5">
      <w:pPr>
        <w:widowControl w:val="0"/>
        <w:numPr>
          <w:ilvl w:val="1"/>
          <w:numId w:val="1"/>
        </w:numPr>
        <w:tabs>
          <w:tab w:val="left" w:pos="-993"/>
          <w:tab w:val="left" w:pos="-851"/>
          <w:tab w:val="left" w:pos="-709"/>
          <w:tab w:val="num" w:pos="426"/>
          <w:tab w:val="num" w:pos="900"/>
          <w:tab w:val="left" w:pos="8663"/>
          <w:tab w:val="left" w:pos="9383"/>
          <w:tab w:val="left" w:pos="10103"/>
          <w:tab w:val="left" w:pos="10823"/>
          <w:tab w:val="left" w:pos="11543"/>
          <w:tab w:val="left" w:pos="12263"/>
          <w:tab w:val="left" w:pos="12983"/>
          <w:tab w:val="left" w:pos="13703"/>
        </w:tabs>
        <w:spacing w:before="120"/>
        <w:ind w:left="426" w:right="22" w:hanging="426"/>
        <w:jc w:val="both"/>
        <w:rPr>
          <w:rFonts w:ascii="Arial" w:hAnsi="Arial" w:cs="Arial"/>
        </w:rPr>
      </w:pPr>
      <w:r w:rsidRPr="00BE6F97">
        <w:rPr>
          <w:rFonts w:ascii="Arial" w:hAnsi="Arial" w:cs="Arial"/>
        </w:rPr>
        <w:t>Wykonawca, na żądanie Zamawiającego, w terminie 14 dni, zobowiązany jest przekazać Zamawiającemu potwierdzoną za zgodność z oryginałem kopię polis ubezpieczeniowych, o których mowa w ust. 6 wraz z warunkami ubezpieczenia i dowodami opłaconych już składek oraz wykaz terminów płatności dalszych składek. Ubezpieczeni</w:t>
      </w:r>
      <w:r w:rsidR="00E65A32">
        <w:rPr>
          <w:rFonts w:ascii="Arial" w:hAnsi="Arial" w:cs="Arial"/>
        </w:rPr>
        <w:t>e</w:t>
      </w:r>
      <w:r w:rsidRPr="00BE6F97">
        <w:rPr>
          <w:rFonts w:ascii="Arial" w:hAnsi="Arial" w:cs="Arial"/>
        </w:rPr>
        <w:t xml:space="preserve">, o którym mowa w ust. 6 powyżej Wykonawca zobowiązany jest utrzymać przez cały czas obowiązywania Umowy. </w:t>
      </w:r>
    </w:p>
    <w:p w:rsidR="00BE6F97" w:rsidRPr="00BE6F97" w:rsidRDefault="00BE6F97" w:rsidP="00D810F5">
      <w:pPr>
        <w:widowControl w:val="0"/>
        <w:numPr>
          <w:ilvl w:val="1"/>
          <w:numId w:val="1"/>
        </w:numPr>
        <w:tabs>
          <w:tab w:val="left" w:pos="-993"/>
          <w:tab w:val="left" w:pos="-851"/>
          <w:tab w:val="left" w:pos="-709"/>
          <w:tab w:val="num" w:pos="426"/>
          <w:tab w:val="left" w:pos="9383"/>
          <w:tab w:val="left" w:pos="10103"/>
          <w:tab w:val="left" w:pos="10823"/>
          <w:tab w:val="left" w:pos="11543"/>
          <w:tab w:val="left" w:pos="12263"/>
          <w:tab w:val="left" w:pos="12983"/>
          <w:tab w:val="left" w:pos="13703"/>
        </w:tabs>
        <w:spacing w:before="120"/>
        <w:ind w:left="426" w:right="22" w:hanging="426"/>
        <w:jc w:val="both"/>
        <w:rPr>
          <w:rFonts w:ascii="Arial" w:hAnsi="Arial" w:cs="Arial"/>
        </w:rPr>
      </w:pPr>
      <w:r w:rsidRPr="00BE6F97">
        <w:rPr>
          <w:rFonts w:ascii="Arial" w:hAnsi="Arial" w:cs="Arial"/>
        </w:rPr>
        <w:t>Wykonawca zobowiązuje się usunąć wady i ponieść koszty poprawek i uzupełnień we wszystkich przygotowanych i opracowanych przez siebie dokumentach w ramach Wynagrodzenia.</w:t>
      </w:r>
    </w:p>
    <w:p w:rsidR="00BE6F97" w:rsidRPr="00BE6F97" w:rsidRDefault="00BE6F97" w:rsidP="00D810F5">
      <w:pPr>
        <w:widowControl w:val="0"/>
        <w:numPr>
          <w:ilvl w:val="1"/>
          <w:numId w:val="1"/>
        </w:numPr>
        <w:tabs>
          <w:tab w:val="left" w:pos="-993"/>
          <w:tab w:val="left" w:pos="-851"/>
          <w:tab w:val="left" w:pos="-709"/>
          <w:tab w:val="num" w:pos="426"/>
          <w:tab w:val="left" w:pos="9383"/>
          <w:tab w:val="left" w:pos="10103"/>
          <w:tab w:val="left" w:pos="10823"/>
          <w:tab w:val="left" w:pos="11543"/>
          <w:tab w:val="left" w:pos="12263"/>
          <w:tab w:val="left" w:pos="12983"/>
          <w:tab w:val="left" w:pos="13703"/>
        </w:tabs>
        <w:spacing w:before="120"/>
        <w:ind w:left="426" w:right="22" w:hanging="426"/>
        <w:jc w:val="both"/>
        <w:rPr>
          <w:rFonts w:ascii="Arial" w:hAnsi="Arial" w:cs="Arial"/>
        </w:rPr>
      </w:pPr>
      <w:r w:rsidRPr="00BE6F97">
        <w:rPr>
          <w:rFonts w:ascii="Arial" w:hAnsi="Arial" w:cs="Arial"/>
        </w:rPr>
        <w:t>Na każde żądanie Zamawiającego, Wykonawca zobowiązany jest udostępnić lub wydać wszelkie dokumenty związane z wykonywaniem niniejszej Umowy. W tym celu Wykonawca zezwoli osobie upoważnionej przez Zamawiającego, skontrolować lub zbadać dokumentację dotyczącą wykonywania Umowy oraz sporządzić z niej kopie zarówno podczas, jak i po  wykonaniu Usług wynikających z Umowy.</w:t>
      </w:r>
    </w:p>
    <w:p w:rsidR="00BE6F97" w:rsidRPr="00BE6F97" w:rsidRDefault="00BE6F97" w:rsidP="00D810F5">
      <w:pPr>
        <w:widowControl w:val="0"/>
        <w:numPr>
          <w:ilvl w:val="1"/>
          <w:numId w:val="1"/>
        </w:numPr>
        <w:tabs>
          <w:tab w:val="left" w:pos="-993"/>
          <w:tab w:val="left" w:pos="-851"/>
          <w:tab w:val="left" w:pos="-709"/>
          <w:tab w:val="num" w:pos="426"/>
          <w:tab w:val="left" w:pos="9383"/>
          <w:tab w:val="left" w:pos="10103"/>
          <w:tab w:val="left" w:pos="10823"/>
          <w:tab w:val="left" w:pos="11543"/>
          <w:tab w:val="left" w:pos="12263"/>
          <w:tab w:val="left" w:pos="12983"/>
          <w:tab w:val="left" w:pos="13703"/>
        </w:tabs>
        <w:spacing w:before="120"/>
        <w:ind w:left="426" w:right="22" w:hanging="426"/>
        <w:jc w:val="both"/>
        <w:rPr>
          <w:rFonts w:ascii="Arial" w:hAnsi="Arial" w:cs="Arial"/>
        </w:rPr>
      </w:pPr>
      <w:r w:rsidRPr="00BE6F97">
        <w:rPr>
          <w:rFonts w:ascii="Arial" w:hAnsi="Arial" w:cs="Arial"/>
        </w:rPr>
        <w:t xml:space="preserve">Dokumenty otrzymane od Zamawiającego w trakcie trwania Umowy Wykonawca zwróci Zamawiającemu razem z przekazaniem raportu końcowego sporządzonego dla Umowy </w:t>
      </w:r>
      <w:r w:rsidRPr="00BE6F97">
        <w:rPr>
          <w:rFonts w:ascii="Arial" w:hAnsi="Arial" w:cs="Arial"/>
        </w:rPr>
        <w:br/>
        <w:t>na Roboty Budowlane.</w:t>
      </w:r>
    </w:p>
    <w:p w:rsidR="00BE6F97" w:rsidRPr="00BE6F97" w:rsidRDefault="00BE6F97" w:rsidP="00D810F5">
      <w:pPr>
        <w:widowControl w:val="0"/>
        <w:numPr>
          <w:ilvl w:val="1"/>
          <w:numId w:val="1"/>
        </w:numPr>
        <w:tabs>
          <w:tab w:val="left" w:pos="-993"/>
          <w:tab w:val="left" w:pos="-851"/>
          <w:tab w:val="left" w:pos="-709"/>
          <w:tab w:val="num" w:pos="426"/>
          <w:tab w:val="left" w:pos="9383"/>
          <w:tab w:val="left" w:pos="10103"/>
          <w:tab w:val="left" w:pos="10823"/>
          <w:tab w:val="left" w:pos="11543"/>
          <w:tab w:val="left" w:pos="12263"/>
          <w:tab w:val="left" w:pos="12983"/>
          <w:tab w:val="left" w:pos="13703"/>
        </w:tabs>
        <w:spacing w:before="120"/>
        <w:ind w:left="426" w:right="22" w:hanging="426"/>
        <w:jc w:val="both"/>
        <w:rPr>
          <w:rFonts w:ascii="Arial" w:hAnsi="Arial" w:cs="Arial"/>
        </w:rPr>
      </w:pPr>
      <w:r w:rsidRPr="00BE6F97">
        <w:rPr>
          <w:rFonts w:ascii="Arial" w:hAnsi="Arial" w:cs="Arial"/>
        </w:rPr>
        <w:t>Wykonawca będzie prowadził pełną, dokładną i systematyczną dokumentację, w takiej formie i tak szczegółowo, jak będzie to wynika</w:t>
      </w:r>
      <w:r w:rsidR="004A3EDD">
        <w:rPr>
          <w:rFonts w:ascii="Arial" w:hAnsi="Arial" w:cs="Arial"/>
        </w:rPr>
        <w:t>ć</w:t>
      </w:r>
      <w:r w:rsidRPr="00BE6F97">
        <w:rPr>
          <w:rFonts w:ascii="Arial" w:hAnsi="Arial" w:cs="Arial"/>
        </w:rPr>
        <w:t xml:space="preserve"> z przyjętych zobowiązań, wytycznych i przepisów prawa.</w:t>
      </w:r>
    </w:p>
    <w:p w:rsidR="00683FEF" w:rsidRDefault="00683FEF" w:rsidP="00876828">
      <w:pPr>
        <w:tabs>
          <w:tab w:val="left" w:pos="710"/>
          <w:tab w:val="left" w:pos="9923"/>
        </w:tabs>
        <w:spacing w:line="100" w:lineRule="atLeast"/>
        <w:jc w:val="center"/>
        <w:rPr>
          <w:rFonts w:ascii="Arial" w:hAnsi="Arial" w:cs="Arial"/>
        </w:rPr>
      </w:pPr>
    </w:p>
    <w:p w:rsidR="00BE6F97" w:rsidRPr="00BE6F97" w:rsidRDefault="00BE6F97" w:rsidP="00876828">
      <w:pPr>
        <w:tabs>
          <w:tab w:val="left" w:pos="710"/>
          <w:tab w:val="left" w:pos="9923"/>
        </w:tabs>
        <w:spacing w:line="100" w:lineRule="atLeast"/>
        <w:jc w:val="center"/>
        <w:rPr>
          <w:rFonts w:ascii="Arial" w:hAnsi="Arial" w:cs="Arial"/>
          <w:b/>
          <w:bCs/>
        </w:rPr>
      </w:pPr>
      <w:r w:rsidRPr="00BE6F97">
        <w:rPr>
          <w:rFonts w:ascii="Arial" w:hAnsi="Arial" w:cs="Arial"/>
        </w:rPr>
        <w:t xml:space="preserve"> </w:t>
      </w:r>
      <w:r w:rsidRPr="00BE6F97">
        <w:rPr>
          <w:rFonts w:ascii="Arial" w:hAnsi="Arial" w:cs="Arial"/>
          <w:b/>
          <w:bCs/>
        </w:rPr>
        <w:t>§ 6</w:t>
      </w:r>
    </w:p>
    <w:p w:rsidR="00BE6F97" w:rsidRDefault="00BE6F97" w:rsidP="00876828">
      <w:pPr>
        <w:tabs>
          <w:tab w:val="left" w:pos="710"/>
          <w:tab w:val="left" w:pos="9923"/>
        </w:tabs>
        <w:spacing w:line="100" w:lineRule="atLeast"/>
        <w:jc w:val="center"/>
        <w:rPr>
          <w:rFonts w:ascii="Arial" w:hAnsi="Arial" w:cs="Arial"/>
          <w:b/>
          <w:bCs/>
        </w:rPr>
      </w:pPr>
      <w:r w:rsidRPr="00BE6F97">
        <w:rPr>
          <w:rFonts w:ascii="Arial" w:hAnsi="Arial" w:cs="Arial"/>
          <w:b/>
          <w:bCs/>
        </w:rPr>
        <w:t>ZOBOWIĄZANIA ZAMAWIAJĄCEGO</w:t>
      </w:r>
    </w:p>
    <w:p w:rsidR="00683FEF" w:rsidRPr="00BE6F97" w:rsidRDefault="00683FEF" w:rsidP="00876828">
      <w:pPr>
        <w:tabs>
          <w:tab w:val="left" w:pos="710"/>
          <w:tab w:val="left" w:pos="9923"/>
        </w:tabs>
        <w:spacing w:line="100" w:lineRule="atLeast"/>
        <w:jc w:val="center"/>
        <w:rPr>
          <w:rFonts w:ascii="Arial" w:hAnsi="Arial" w:cs="Arial"/>
          <w:b/>
          <w:bCs/>
        </w:rPr>
      </w:pPr>
    </w:p>
    <w:p w:rsidR="00BE6F97" w:rsidRPr="00BE6F97" w:rsidRDefault="00BE6F97" w:rsidP="00D810F5">
      <w:pPr>
        <w:numPr>
          <w:ilvl w:val="3"/>
          <w:numId w:val="2"/>
        </w:numPr>
        <w:tabs>
          <w:tab w:val="left" w:pos="426"/>
        </w:tabs>
        <w:spacing w:before="120"/>
        <w:ind w:right="-1" w:hanging="2880"/>
        <w:jc w:val="both"/>
        <w:rPr>
          <w:rFonts w:ascii="Arial" w:hAnsi="Arial" w:cs="Arial"/>
        </w:rPr>
      </w:pPr>
      <w:r w:rsidRPr="00BE6F97">
        <w:rPr>
          <w:rFonts w:ascii="Arial" w:hAnsi="Arial" w:cs="Arial"/>
        </w:rPr>
        <w:t>Zamawiający zobowiązuje się:</w:t>
      </w:r>
    </w:p>
    <w:p w:rsidR="00BE6F97" w:rsidRPr="00BE6F97" w:rsidRDefault="00BE6F97" w:rsidP="00D810F5">
      <w:pPr>
        <w:widowControl w:val="0"/>
        <w:numPr>
          <w:ilvl w:val="0"/>
          <w:numId w:val="13"/>
        </w:numPr>
        <w:spacing w:before="60"/>
        <w:ind w:right="23"/>
        <w:jc w:val="both"/>
        <w:rPr>
          <w:rFonts w:ascii="Arial" w:hAnsi="Arial" w:cs="Arial"/>
          <w:bCs/>
        </w:rPr>
      </w:pPr>
      <w:r w:rsidRPr="00BE6F97">
        <w:rPr>
          <w:rFonts w:ascii="Arial" w:hAnsi="Arial" w:cs="Arial"/>
          <w:bCs/>
        </w:rPr>
        <w:t>dostarczyć Wykonawcy 1 kserokopię Umowy na wykonawstwo robót budowlanych,</w:t>
      </w:r>
    </w:p>
    <w:p w:rsidR="00BE6F97" w:rsidRPr="00BE6F97" w:rsidRDefault="00BE6F97" w:rsidP="00D810F5">
      <w:pPr>
        <w:widowControl w:val="0"/>
        <w:numPr>
          <w:ilvl w:val="0"/>
          <w:numId w:val="13"/>
        </w:numPr>
        <w:tabs>
          <w:tab w:val="num" w:pos="1080"/>
        </w:tabs>
        <w:spacing w:before="60"/>
        <w:ind w:right="23"/>
        <w:jc w:val="both"/>
        <w:rPr>
          <w:rFonts w:ascii="Arial" w:hAnsi="Arial" w:cs="Arial"/>
          <w:bCs/>
        </w:rPr>
      </w:pPr>
      <w:r w:rsidRPr="00BE6F97">
        <w:rPr>
          <w:rFonts w:ascii="Arial" w:hAnsi="Arial" w:cs="Arial"/>
          <w:bCs/>
        </w:rPr>
        <w:t>zapewnić dostęp do pozostałych posiadanych materiałów niezbędnych do prawidłowego realizowania Umowy</w:t>
      </w:r>
      <w:r w:rsidR="00DF205F">
        <w:rPr>
          <w:rFonts w:ascii="Arial" w:hAnsi="Arial" w:cs="Arial"/>
          <w:bCs/>
        </w:rPr>
        <w:t>,</w:t>
      </w:r>
    </w:p>
    <w:p w:rsidR="00BE6F97" w:rsidRPr="00DF205F" w:rsidRDefault="00BE6F97" w:rsidP="00000D74">
      <w:pPr>
        <w:widowControl w:val="0"/>
        <w:numPr>
          <w:ilvl w:val="0"/>
          <w:numId w:val="13"/>
        </w:numPr>
        <w:tabs>
          <w:tab w:val="num" w:pos="1080"/>
        </w:tabs>
        <w:spacing w:before="60"/>
        <w:ind w:right="23"/>
        <w:jc w:val="both"/>
        <w:rPr>
          <w:rFonts w:ascii="Arial" w:hAnsi="Arial" w:cs="Arial"/>
        </w:rPr>
      </w:pPr>
      <w:r w:rsidRPr="00DF205F">
        <w:rPr>
          <w:rFonts w:ascii="Arial" w:hAnsi="Arial" w:cs="Arial"/>
        </w:rPr>
        <w:t>zapewnić wsparcie w wyjaśnieniach wszystkich aspektów prawnych związanych z umową na roboty budowlane</w:t>
      </w:r>
      <w:r w:rsidR="00DF205F">
        <w:rPr>
          <w:rFonts w:ascii="Arial" w:hAnsi="Arial" w:cs="Arial"/>
        </w:rPr>
        <w:t>,</w:t>
      </w:r>
    </w:p>
    <w:p w:rsidR="00BE6F97" w:rsidRPr="00BE6F97" w:rsidRDefault="00BE6F97" w:rsidP="00D810F5">
      <w:pPr>
        <w:widowControl w:val="0"/>
        <w:numPr>
          <w:ilvl w:val="0"/>
          <w:numId w:val="13"/>
        </w:numPr>
        <w:tabs>
          <w:tab w:val="num" w:pos="1080"/>
        </w:tabs>
        <w:spacing w:before="60"/>
        <w:jc w:val="both"/>
        <w:rPr>
          <w:rFonts w:ascii="Arial" w:hAnsi="Arial" w:cs="Arial"/>
        </w:rPr>
      </w:pPr>
      <w:r w:rsidRPr="00BE6F97">
        <w:rPr>
          <w:rFonts w:ascii="Arial" w:hAnsi="Arial" w:cs="Arial"/>
        </w:rPr>
        <w:t>przekazać posiadaną dokumentację projektową i wszelkie jej aktualizacje i uzupełnienia w 1 egz. wersji papierowej i w wersji elektronicznej</w:t>
      </w:r>
      <w:r w:rsidR="00DF205F">
        <w:rPr>
          <w:rFonts w:ascii="Arial" w:hAnsi="Arial" w:cs="Arial"/>
        </w:rPr>
        <w:t>.</w:t>
      </w:r>
      <w:r w:rsidR="00DF205F" w:rsidRPr="00BE6F97">
        <w:rPr>
          <w:rFonts w:ascii="Arial" w:hAnsi="Arial" w:cs="Arial"/>
        </w:rPr>
        <w:t xml:space="preserve"> </w:t>
      </w:r>
    </w:p>
    <w:p w:rsidR="00BE6F97" w:rsidRPr="00BE6F97" w:rsidRDefault="00BE6F97" w:rsidP="00D810F5">
      <w:pPr>
        <w:numPr>
          <w:ilvl w:val="3"/>
          <w:numId w:val="2"/>
        </w:numPr>
        <w:tabs>
          <w:tab w:val="num" w:pos="426"/>
        </w:tabs>
        <w:spacing w:before="120"/>
        <w:ind w:left="426" w:right="-1" w:hanging="426"/>
        <w:jc w:val="both"/>
        <w:rPr>
          <w:rFonts w:ascii="Arial" w:hAnsi="Arial" w:cs="Arial"/>
        </w:rPr>
      </w:pPr>
      <w:r w:rsidRPr="00BE6F97">
        <w:rPr>
          <w:rFonts w:ascii="Arial" w:hAnsi="Arial" w:cs="Arial"/>
        </w:rPr>
        <w:t xml:space="preserve">Zamawiający dokona zapłaty za wykonanie przedmiotu umowy, w terminach zgodnych z </w:t>
      </w:r>
      <w:r w:rsidR="00DF205F">
        <w:rPr>
          <w:rFonts w:ascii="Arial" w:hAnsi="Arial" w:cs="Arial"/>
        </w:rPr>
        <w:t>U</w:t>
      </w:r>
      <w:r w:rsidRPr="00BE6F97">
        <w:rPr>
          <w:rFonts w:ascii="Arial" w:hAnsi="Arial" w:cs="Arial"/>
        </w:rPr>
        <w:t>mową.</w:t>
      </w:r>
    </w:p>
    <w:p w:rsidR="00683FEF" w:rsidRDefault="00683FEF" w:rsidP="00BE6F97">
      <w:pPr>
        <w:keepNext/>
        <w:ind w:right="74"/>
        <w:jc w:val="center"/>
        <w:rPr>
          <w:rFonts w:ascii="Arial" w:hAnsi="Arial" w:cs="Arial"/>
          <w:b/>
          <w:bCs/>
        </w:rPr>
      </w:pPr>
    </w:p>
    <w:p w:rsidR="00BE6F97" w:rsidRPr="008C515C" w:rsidRDefault="00BE6F97" w:rsidP="00BE6F97">
      <w:pPr>
        <w:keepNext/>
        <w:spacing w:line="288" w:lineRule="auto"/>
        <w:ind w:right="74"/>
        <w:jc w:val="center"/>
        <w:rPr>
          <w:rFonts w:ascii="Arial" w:hAnsi="Arial" w:cs="Arial"/>
          <w:b/>
          <w:bCs/>
        </w:rPr>
      </w:pPr>
      <w:r w:rsidRPr="008C515C">
        <w:rPr>
          <w:rFonts w:ascii="Arial" w:hAnsi="Arial" w:cs="Arial"/>
          <w:b/>
          <w:bCs/>
        </w:rPr>
        <w:t xml:space="preserve">§ </w:t>
      </w:r>
      <w:r w:rsidR="00DF205F">
        <w:rPr>
          <w:rFonts w:ascii="Arial" w:hAnsi="Arial" w:cs="Arial"/>
          <w:b/>
          <w:bCs/>
        </w:rPr>
        <w:t>7</w:t>
      </w:r>
    </w:p>
    <w:p w:rsidR="009D243D" w:rsidRDefault="009D243D" w:rsidP="00BE6F97">
      <w:pPr>
        <w:keepNext/>
        <w:spacing w:line="288" w:lineRule="auto"/>
        <w:ind w:right="74"/>
        <w:jc w:val="center"/>
        <w:rPr>
          <w:rFonts w:ascii="Arial" w:hAnsi="Arial" w:cs="Arial"/>
          <w:b/>
          <w:bCs/>
        </w:rPr>
      </w:pPr>
      <w:r>
        <w:rPr>
          <w:rFonts w:ascii="Arial" w:hAnsi="Arial" w:cs="Arial"/>
          <w:b/>
          <w:bCs/>
        </w:rPr>
        <w:t>RAPORTY</w:t>
      </w:r>
    </w:p>
    <w:p w:rsidR="009D243D" w:rsidRDefault="009D243D" w:rsidP="00B219C7">
      <w:pPr>
        <w:pStyle w:val="Akapitzlist"/>
        <w:keepNext/>
        <w:numPr>
          <w:ilvl w:val="1"/>
          <w:numId w:val="13"/>
        </w:numPr>
        <w:tabs>
          <w:tab w:val="clear" w:pos="1440"/>
          <w:tab w:val="num" w:pos="426"/>
        </w:tabs>
        <w:spacing w:line="288" w:lineRule="auto"/>
        <w:ind w:left="426" w:right="74" w:hanging="426"/>
        <w:jc w:val="both"/>
        <w:rPr>
          <w:rFonts w:ascii="Arial" w:hAnsi="Arial" w:cs="Arial"/>
          <w:bCs/>
        </w:rPr>
      </w:pPr>
      <w:r>
        <w:rPr>
          <w:rFonts w:ascii="Arial" w:hAnsi="Arial" w:cs="Arial"/>
          <w:bCs/>
        </w:rPr>
        <w:t>Wykonawca zobowiązuje się przygotować raport początkowy i dostarczyć go Zamawiającemu w terminie do 6 tygodni od dnia podpisania Umowy.</w:t>
      </w:r>
    </w:p>
    <w:p w:rsidR="009D243D" w:rsidRDefault="009D243D" w:rsidP="00B219C7">
      <w:pPr>
        <w:pStyle w:val="Akapitzlist"/>
        <w:keepNext/>
        <w:numPr>
          <w:ilvl w:val="1"/>
          <w:numId w:val="13"/>
        </w:numPr>
        <w:tabs>
          <w:tab w:val="clear" w:pos="1440"/>
          <w:tab w:val="num" w:pos="426"/>
        </w:tabs>
        <w:spacing w:line="288" w:lineRule="auto"/>
        <w:ind w:left="426" w:right="74" w:hanging="426"/>
        <w:jc w:val="both"/>
        <w:rPr>
          <w:rFonts w:ascii="Arial" w:hAnsi="Arial" w:cs="Arial"/>
          <w:bCs/>
        </w:rPr>
      </w:pPr>
      <w:r>
        <w:rPr>
          <w:rFonts w:ascii="Arial" w:hAnsi="Arial" w:cs="Arial"/>
          <w:bCs/>
        </w:rPr>
        <w:t>Raporty kwartalne i raport końcowy zostaną złożone do zatwierdzenia Zamawiającego nie później niż w terminie 14 dni po upływie kwartału, którego dotyczą. Wykonawca sporządzi także każdy inny dokument (lub go uzgodni, zatwierdzi, zaopiniuje bądź podejmie inne niezbędne czynności z tym związane), którego obowiązek sporządzenia wynikać będzie z obowiązujących przepisów prawa.</w:t>
      </w:r>
    </w:p>
    <w:p w:rsidR="009D243D" w:rsidRDefault="009D243D" w:rsidP="00B219C7">
      <w:pPr>
        <w:pStyle w:val="Akapitzlist"/>
        <w:keepNext/>
        <w:numPr>
          <w:ilvl w:val="1"/>
          <w:numId w:val="13"/>
        </w:numPr>
        <w:tabs>
          <w:tab w:val="clear" w:pos="1440"/>
          <w:tab w:val="num" w:pos="426"/>
        </w:tabs>
        <w:spacing w:line="288" w:lineRule="auto"/>
        <w:ind w:left="426" w:right="74" w:hanging="426"/>
        <w:jc w:val="both"/>
        <w:rPr>
          <w:rFonts w:ascii="Arial" w:hAnsi="Arial" w:cs="Arial"/>
          <w:bCs/>
        </w:rPr>
      </w:pPr>
      <w:r>
        <w:rPr>
          <w:rFonts w:ascii="Arial" w:hAnsi="Arial" w:cs="Arial"/>
          <w:bCs/>
        </w:rPr>
        <w:t>Zamawiający w terminie 14 dni od otrzymania każdego z raportów, powiadomi Wykonawcę o przyjęciu lub odrzuceniu otrzymanych raportów z podaniem przyczyn ich odrzucenia.</w:t>
      </w:r>
    </w:p>
    <w:p w:rsidR="009D243D" w:rsidRDefault="009D243D" w:rsidP="00B219C7">
      <w:pPr>
        <w:pStyle w:val="Akapitzlist"/>
        <w:keepNext/>
        <w:numPr>
          <w:ilvl w:val="1"/>
          <w:numId w:val="13"/>
        </w:numPr>
        <w:tabs>
          <w:tab w:val="clear" w:pos="1440"/>
          <w:tab w:val="num" w:pos="426"/>
        </w:tabs>
        <w:spacing w:line="288" w:lineRule="auto"/>
        <w:ind w:left="426" w:right="74" w:hanging="426"/>
        <w:jc w:val="both"/>
        <w:rPr>
          <w:rFonts w:ascii="Arial" w:hAnsi="Arial" w:cs="Arial"/>
          <w:bCs/>
        </w:rPr>
      </w:pPr>
      <w:r>
        <w:rPr>
          <w:rFonts w:ascii="Arial" w:hAnsi="Arial" w:cs="Arial"/>
          <w:bCs/>
        </w:rPr>
        <w:t>Jeżeli Zamawiający nie przekaże na piśmie żadnych uwag do raportów w terminie 14 dni od daty ich otrzymania, raporty będą uważane za zatwierdzone przez Zamawiającego.</w:t>
      </w:r>
    </w:p>
    <w:p w:rsidR="009D243D" w:rsidRPr="009D243D" w:rsidRDefault="009D243D" w:rsidP="00B219C7">
      <w:pPr>
        <w:pStyle w:val="Akapitzlist"/>
        <w:keepNext/>
        <w:numPr>
          <w:ilvl w:val="1"/>
          <w:numId w:val="13"/>
        </w:numPr>
        <w:tabs>
          <w:tab w:val="clear" w:pos="1440"/>
          <w:tab w:val="num" w:pos="426"/>
        </w:tabs>
        <w:spacing w:line="288" w:lineRule="auto"/>
        <w:ind w:left="426" w:right="74" w:hanging="426"/>
        <w:jc w:val="both"/>
        <w:rPr>
          <w:rFonts w:ascii="Arial" w:hAnsi="Arial" w:cs="Arial"/>
          <w:bCs/>
        </w:rPr>
      </w:pPr>
      <w:r>
        <w:rPr>
          <w:rFonts w:ascii="Arial" w:hAnsi="Arial" w:cs="Arial"/>
          <w:bCs/>
        </w:rPr>
        <w:t>W przypadku odrzucenia przez Zamawiającego któregokolwiek z raportów, o których mowa w ust. 1 lub 2 Wykonawca przedłoży poprawiony raport uwzględniający uwagi Zamawiającego w ciągu 7 dni. Raport poprawiony traktuje się jako nowo złożony i podlega on procedurze określonej w ust. 3 i 4.</w:t>
      </w:r>
    </w:p>
    <w:p w:rsidR="009D243D" w:rsidRDefault="009D243D" w:rsidP="00BE6F97">
      <w:pPr>
        <w:keepNext/>
        <w:spacing w:line="288" w:lineRule="auto"/>
        <w:ind w:right="74"/>
        <w:jc w:val="center"/>
        <w:rPr>
          <w:rFonts w:ascii="Arial" w:hAnsi="Arial" w:cs="Arial"/>
          <w:b/>
          <w:bCs/>
        </w:rPr>
      </w:pPr>
    </w:p>
    <w:p w:rsidR="009D243D" w:rsidRDefault="009D243D" w:rsidP="00BE6F97">
      <w:pPr>
        <w:keepNext/>
        <w:spacing w:line="288" w:lineRule="auto"/>
        <w:ind w:right="74"/>
        <w:jc w:val="center"/>
        <w:rPr>
          <w:rFonts w:ascii="Arial" w:hAnsi="Arial" w:cs="Arial"/>
          <w:b/>
          <w:bCs/>
        </w:rPr>
      </w:pPr>
      <w:r>
        <w:rPr>
          <w:rFonts w:ascii="Arial" w:hAnsi="Arial" w:cs="Arial"/>
          <w:b/>
          <w:bCs/>
        </w:rPr>
        <w:t>§ 8</w:t>
      </w:r>
    </w:p>
    <w:p w:rsidR="00BE6F97" w:rsidRDefault="00BE6F97" w:rsidP="00BE6F97">
      <w:pPr>
        <w:keepNext/>
        <w:spacing w:line="288" w:lineRule="auto"/>
        <w:ind w:right="74"/>
        <w:jc w:val="center"/>
        <w:rPr>
          <w:rFonts w:ascii="Arial" w:hAnsi="Arial" w:cs="Arial"/>
          <w:b/>
          <w:bCs/>
        </w:rPr>
      </w:pPr>
      <w:r w:rsidRPr="008C515C">
        <w:rPr>
          <w:rFonts w:ascii="Arial" w:hAnsi="Arial" w:cs="Arial"/>
          <w:b/>
          <w:bCs/>
        </w:rPr>
        <w:t>NADZÓR NAD PRAWIDŁOWYM WYKONANIEM UMOWY</w:t>
      </w:r>
    </w:p>
    <w:p w:rsidR="00683FEF" w:rsidRPr="00BE6F97" w:rsidRDefault="00683FEF" w:rsidP="00BE6F97">
      <w:pPr>
        <w:keepNext/>
        <w:spacing w:line="288" w:lineRule="auto"/>
        <w:ind w:right="74"/>
        <w:jc w:val="center"/>
        <w:rPr>
          <w:rFonts w:ascii="Arial" w:hAnsi="Arial" w:cs="Arial"/>
          <w:b/>
          <w:bCs/>
        </w:rPr>
      </w:pPr>
    </w:p>
    <w:p w:rsidR="00BE6F97" w:rsidRPr="00BE6F97" w:rsidRDefault="00BE6F97" w:rsidP="00D810F5">
      <w:pPr>
        <w:numPr>
          <w:ilvl w:val="2"/>
          <w:numId w:val="15"/>
        </w:numPr>
        <w:tabs>
          <w:tab w:val="clear" w:pos="2340"/>
          <w:tab w:val="num" w:pos="284"/>
        </w:tabs>
        <w:spacing w:before="60"/>
        <w:ind w:left="357" w:right="74" w:hanging="357"/>
        <w:jc w:val="both"/>
        <w:rPr>
          <w:rFonts w:ascii="Arial" w:hAnsi="Arial" w:cs="Arial"/>
        </w:rPr>
      </w:pPr>
      <w:r w:rsidRPr="00BE6F97">
        <w:rPr>
          <w:rFonts w:ascii="Arial" w:hAnsi="Arial" w:cs="Arial"/>
        </w:rPr>
        <w:t xml:space="preserve"> Każde polecenie, zawiadomienie, zgoda, decyzja, zatwierdzenie, zaświadczenie, uzgodnienie bądź inny przejaw komunikacji Zamawiającego z Wykonawcą, będzie dokonywane w formie pisemnej.</w:t>
      </w:r>
    </w:p>
    <w:p w:rsidR="00BE6F97" w:rsidRPr="00BE6F97" w:rsidRDefault="00BE6F97" w:rsidP="00D810F5">
      <w:pPr>
        <w:numPr>
          <w:ilvl w:val="2"/>
          <w:numId w:val="15"/>
        </w:numPr>
        <w:tabs>
          <w:tab w:val="clear" w:pos="2340"/>
        </w:tabs>
        <w:spacing w:before="60"/>
        <w:ind w:left="357" w:right="74" w:hanging="357"/>
        <w:jc w:val="both"/>
        <w:rPr>
          <w:rFonts w:ascii="Arial" w:hAnsi="Arial" w:cs="Arial"/>
        </w:rPr>
      </w:pPr>
      <w:r w:rsidRPr="00BE6F97">
        <w:rPr>
          <w:rFonts w:ascii="Arial" w:hAnsi="Arial" w:cs="Arial"/>
        </w:rPr>
        <w:t>Osobą upoważnioną do kontaktów oraz nadzorowania wykonywania Umowy w imieniu Zamawiającego jest ………………………………………………</w:t>
      </w:r>
    </w:p>
    <w:p w:rsidR="00BE6F97" w:rsidRPr="00BE6F97" w:rsidRDefault="00BE6F97" w:rsidP="00D810F5">
      <w:pPr>
        <w:numPr>
          <w:ilvl w:val="2"/>
          <w:numId w:val="15"/>
        </w:numPr>
        <w:tabs>
          <w:tab w:val="clear" w:pos="2340"/>
        </w:tabs>
        <w:spacing w:before="60"/>
        <w:ind w:left="357" w:right="74" w:hanging="357"/>
        <w:jc w:val="both"/>
        <w:rPr>
          <w:rFonts w:ascii="Arial" w:hAnsi="Arial" w:cs="Arial"/>
        </w:rPr>
      </w:pPr>
      <w:r w:rsidRPr="00BE6F97">
        <w:rPr>
          <w:rFonts w:ascii="Arial" w:hAnsi="Arial" w:cs="Arial"/>
        </w:rPr>
        <w:t>Osobą upoważnioną do kontaktów oraz nadzorowania wykonywania Umowy w imieniu Wykonawcy jest………………………………………………………</w:t>
      </w:r>
    </w:p>
    <w:p w:rsidR="00BE6F97" w:rsidRPr="00BE6F97" w:rsidRDefault="00BE6F97" w:rsidP="00D810F5">
      <w:pPr>
        <w:numPr>
          <w:ilvl w:val="2"/>
          <w:numId w:val="15"/>
        </w:numPr>
        <w:tabs>
          <w:tab w:val="clear" w:pos="2340"/>
        </w:tabs>
        <w:spacing w:before="60"/>
        <w:ind w:left="357" w:right="74" w:hanging="357"/>
        <w:jc w:val="both"/>
        <w:rPr>
          <w:rFonts w:ascii="Arial" w:hAnsi="Arial" w:cs="Arial"/>
        </w:rPr>
      </w:pPr>
      <w:r w:rsidRPr="00BE6F97">
        <w:rPr>
          <w:rFonts w:ascii="Arial" w:hAnsi="Arial" w:cs="Arial"/>
        </w:rPr>
        <w:t>Każda ze Stron oświadcza, iż reprezentujące ją osoby są umocowane przez Strony do dokonywania czynności faktycznych związanych z wykonywaniem Umowy. Osoby wymienione w  ust. 2 i 3 niniejszego paragrafu nie są upoważnione do dokonywania zmian w Umowie.</w:t>
      </w:r>
    </w:p>
    <w:p w:rsidR="00BE6F97" w:rsidRPr="00BE6F97" w:rsidRDefault="00BE6F97" w:rsidP="00D810F5">
      <w:pPr>
        <w:numPr>
          <w:ilvl w:val="2"/>
          <w:numId w:val="15"/>
        </w:numPr>
        <w:tabs>
          <w:tab w:val="clear" w:pos="2340"/>
        </w:tabs>
        <w:spacing w:before="60"/>
        <w:ind w:left="357" w:right="74" w:hanging="357"/>
        <w:jc w:val="both"/>
        <w:rPr>
          <w:rFonts w:ascii="Arial" w:hAnsi="Arial" w:cs="Arial"/>
        </w:rPr>
      </w:pPr>
      <w:r w:rsidRPr="00BE6F97">
        <w:rPr>
          <w:rFonts w:ascii="Arial" w:hAnsi="Arial" w:cs="Arial"/>
        </w:rPr>
        <w:t>Korespondencja w ramach niniejszej Umowy pomiędzy Zamawiającym a Wykonawcą będzie prowadzona zgodnie z postanowieniami ust. 1 w języku polskim, będzie zawierać nazwę  i numer Umowy oraz będzie wysłana pocztą, telefaksem, pocztą elektroniczną lub doręczona osobiście na adresy wymienione poniżej. Każda korespondencja przekazywana faksem lub pocztą elektroniczną  musi być potwierdzona następnie na piśmie.</w:t>
      </w:r>
    </w:p>
    <w:p w:rsidR="00BE6F97" w:rsidRPr="00BE6F97" w:rsidRDefault="00BE6F97" w:rsidP="00BE6F97">
      <w:pPr>
        <w:ind w:firstLine="708"/>
        <w:jc w:val="both"/>
        <w:rPr>
          <w:rFonts w:ascii="Arial" w:hAnsi="Arial" w:cs="Arial"/>
          <w:b/>
          <w:bCs/>
        </w:rPr>
      </w:pPr>
      <w:r w:rsidRPr="00BE6F97">
        <w:rPr>
          <w:rFonts w:ascii="Arial" w:hAnsi="Arial" w:cs="Arial"/>
          <w:b/>
          <w:bCs/>
        </w:rPr>
        <w:t>Dla Zamawiającego:</w:t>
      </w:r>
      <w:r w:rsidRPr="00BE6F97">
        <w:rPr>
          <w:rFonts w:ascii="Arial" w:hAnsi="Arial" w:cs="Arial"/>
          <w:b/>
          <w:bCs/>
        </w:rPr>
        <w:tab/>
      </w:r>
      <w:r w:rsidRPr="00BE6F97">
        <w:rPr>
          <w:rFonts w:ascii="Arial" w:hAnsi="Arial" w:cs="Arial"/>
          <w:b/>
          <w:bCs/>
        </w:rPr>
        <w:tab/>
      </w:r>
      <w:r w:rsidRPr="00BE6F97">
        <w:rPr>
          <w:rFonts w:ascii="Arial" w:hAnsi="Arial" w:cs="Arial"/>
          <w:b/>
          <w:bCs/>
        </w:rPr>
        <w:tab/>
      </w:r>
      <w:r w:rsidRPr="00BE6F97">
        <w:rPr>
          <w:rFonts w:ascii="Arial" w:hAnsi="Arial" w:cs="Arial"/>
          <w:b/>
          <w:bCs/>
        </w:rPr>
        <w:tab/>
        <w:t xml:space="preserve"> </w:t>
      </w:r>
      <w:r w:rsidRPr="00BE6F97">
        <w:rPr>
          <w:rFonts w:ascii="Arial" w:hAnsi="Arial" w:cs="Arial"/>
          <w:b/>
          <w:bCs/>
        </w:rPr>
        <w:tab/>
        <w:t xml:space="preserve"> Dla</w:t>
      </w:r>
      <w:r w:rsidRPr="00BE6F97">
        <w:rPr>
          <w:rFonts w:ascii="Arial" w:hAnsi="Arial" w:cs="Arial"/>
          <w:b/>
          <w:bCs/>
        </w:rPr>
        <w:tab/>
        <w:t>Wykonawcy:</w:t>
      </w:r>
    </w:p>
    <w:tbl>
      <w:tblPr>
        <w:tblW w:w="87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2700"/>
        <w:gridCol w:w="416"/>
        <w:gridCol w:w="1384"/>
        <w:gridCol w:w="2520"/>
      </w:tblGrid>
      <w:tr w:rsidR="00BE6F97" w:rsidRPr="00BE6F97" w:rsidTr="008C515C">
        <w:trPr>
          <w:trHeight w:val="429"/>
        </w:trPr>
        <w:tc>
          <w:tcPr>
            <w:tcW w:w="1762" w:type="dxa"/>
            <w:tcBorders>
              <w:top w:val="single" w:sz="4" w:space="0" w:color="auto"/>
              <w:left w:val="single" w:sz="4" w:space="0" w:color="auto"/>
              <w:bottom w:val="single" w:sz="4" w:space="0" w:color="auto"/>
              <w:right w:val="single" w:sz="4" w:space="0" w:color="auto"/>
            </w:tcBorders>
            <w:hideMark/>
          </w:tcPr>
          <w:p w:rsidR="00BE6F97" w:rsidRPr="00BE6F97" w:rsidRDefault="00BE6F97" w:rsidP="008C515C">
            <w:pPr>
              <w:jc w:val="both"/>
              <w:rPr>
                <w:rFonts w:ascii="Arial" w:hAnsi="Arial" w:cs="Arial"/>
                <w:b/>
                <w:bCs/>
              </w:rPr>
            </w:pPr>
            <w:r w:rsidRPr="00BE6F97">
              <w:rPr>
                <w:rFonts w:ascii="Arial" w:hAnsi="Arial" w:cs="Arial"/>
                <w:b/>
                <w:bCs/>
              </w:rPr>
              <w:t>Zamawiając</w:t>
            </w:r>
            <w:r w:rsidR="008C515C">
              <w:rPr>
                <w:rFonts w:ascii="Arial" w:hAnsi="Arial" w:cs="Arial"/>
                <w:b/>
                <w:bCs/>
              </w:rPr>
              <w:t>y</w:t>
            </w:r>
          </w:p>
        </w:tc>
        <w:tc>
          <w:tcPr>
            <w:tcW w:w="2700" w:type="dxa"/>
            <w:tcBorders>
              <w:top w:val="single" w:sz="4" w:space="0" w:color="auto"/>
              <w:left w:val="single" w:sz="4" w:space="0" w:color="auto"/>
              <w:bottom w:val="single" w:sz="4" w:space="0" w:color="auto"/>
              <w:right w:val="single" w:sz="4" w:space="0" w:color="auto"/>
            </w:tcBorders>
          </w:tcPr>
          <w:p w:rsidR="00BE6F97" w:rsidRPr="00BE6F97" w:rsidRDefault="00BE6F97" w:rsidP="0015747F">
            <w:pPr>
              <w:rPr>
                <w:rFonts w:ascii="Arial" w:hAnsi="Arial" w:cs="Arial"/>
              </w:rPr>
            </w:pPr>
          </w:p>
        </w:tc>
        <w:tc>
          <w:tcPr>
            <w:tcW w:w="416" w:type="dxa"/>
            <w:tcBorders>
              <w:top w:val="nil"/>
              <w:left w:val="single" w:sz="4" w:space="0" w:color="auto"/>
              <w:bottom w:val="nil"/>
              <w:right w:val="single" w:sz="4" w:space="0" w:color="auto"/>
            </w:tcBorders>
          </w:tcPr>
          <w:p w:rsidR="00BE6F97" w:rsidRPr="00BE6F97" w:rsidRDefault="00BE6F97" w:rsidP="0015747F">
            <w:pPr>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tcPr>
          <w:p w:rsidR="00BE6F97" w:rsidRPr="00BE6F97" w:rsidRDefault="00BE6F97" w:rsidP="0015747F">
            <w:pPr>
              <w:jc w:val="both"/>
              <w:rPr>
                <w:rFonts w:ascii="Arial" w:hAnsi="Arial" w:cs="Arial"/>
                <w:b/>
                <w:bCs/>
              </w:rPr>
            </w:pPr>
            <w:r w:rsidRPr="00BE6F97">
              <w:rPr>
                <w:rFonts w:ascii="Arial" w:hAnsi="Arial" w:cs="Arial"/>
                <w:b/>
                <w:bCs/>
              </w:rPr>
              <w:t>Wykonawca</w:t>
            </w:r>
          </w:p>
          <w:p w:rsidR="00BE6F97" w:rsidRPr="00BE6F97" w:rsidRDefault="00BE6F97" w:rsidP="0015747F">
            <w:pPr>
              <w:jc w:val="both"/>
              <w:rPr>
                <w:rFonts w:ascii="Arial" w:hAnsi="Arial" w:cs="Arial"/>
                <w:b/>
                <w:bCs/>
              </w:rPr>
            </w:pPr>
          </w:p>
        </w:tc>
        <w:tc>
          <w:tcPr>
            <w:tcW w:w="2520" w:type="dxa"/>
            <w:tcBorders>
              <w:top w:val="single" w:sz="4" w:space="0" w:color="auto"/>
              <w:left w:val="single" w:sz="4" w:space="0" w:color="auto"/>
              <w:bottom w:val="single" w:sz="4" w:space="0" w:color="auto"/>
              <w:right w:val="single" w:sz="4" w:space="0" w:color="auto"/>
            </w:tcBorders>
          </w:tcPr>
          <w:p w:rsidR="00BE6F97" w:rsidRPr="00BE6F97" w:rsidRDefault="00BE6F97" w:rsidP="0015747F">
            <w:pPr>
              <w:jc w:val="both"/>
              <w:rPr>
                <w:rFonts w:ascii="Arial" w:hAnsi="Arial" w:cs="Arial"/>
              </w:rPr>
            </w:pPr>
          </w:p>
        </w:tc>
      </w:tr>
      <w:tr w:rsidR="00BE6F97" w:rsidRPr="00BE6F97" w:rsidTr="008C515C">
        <w:tc>
          <w:tcPr>
            <w:tcW w:w="1762" w:type="dxa"/>
            <w:tcBorders>
              <w:top w:val="single" w:sz="4" w:space="0" w:color="auto"/>
              <w:left w:val="single" w:sz="4" w:space="0" w:color="auto"/>
              <w:bottom w:val="single" w:sz="4" w:space="0" w:color="auto"/>
              <w:right w:val="single" w:sz="4" w:space="0" w:color="auto"/>
            </w:tcBorders>
            <w:hideMark/>
          </w:tcPr>
          <w:p w:rsidR="00BE6F97" w:rsidRPr="00BE6F97" w:rsidRDefault="00BE6F97" w:rsidP="0015747F">
            <w:pPr>
              <w:jc w:val="both"/>
              <w:rPr>
                <w:rFonts w:ascii="Arial" w:hAnsi="Arial" w:cs="Arial"/>
                <w:b/>
                <w:bCs/>
              </w:rPr>
            </w:pPr>
            <w:r w:rsidRPr="00BE6F97">
              <w:rPr>
                <w:rFonts w:ascii="Arial" w:hAnsi="Arial" w:cs="Arial"/>
                <w:b/>
                <w:bCs/>
              </w:rPr>
              <w:t>Adres:</w:t>
            </w:r>
          </w:p>
        </w:tc>
        <w:tc>
          <w:tcPr>
            <w:tcW w:w="2700" w:type="dxa"/>
            <w:tcBorders>
              <w:top w:val="single" w:sz="4" w:space="0" w:color="auto"/>
              <w:left w:val="single" w:sz="4" w:space="0" w:color="auto"/>
              <w:bottom w:val="single" w:sz="4" w:space="0" w:color="auto"/>
              <w:right w:val="single" w:sz="4" w:space="0" w:color="auto"/>
            </w:tcBorders>
          </w:tcPr>
          <w:p w:rsidR="00BE6F97" w:rsidRPr="00BE6F97" w:rsidRDefault="00BE6F97" w:rsidP="0015747F">
            <w:pPr>
              <w:rPr>
                <w:rFonts w:ascii="Arial" w:hAnsi="Arial" w:cs="Arial"/>
              </w:rPr>
            </w:pPr>
          </w:p>
        </w:tc>
        <w:tc>
          <w:tcPr>
            <w:tcW w:w="416" w:type="dxa"/>
            <w:tcBorders>
              <w:top w:val="nil"/>
              <w:left w:val="single" w:sz="4" w:space="0" w:color="auto"/>
              <w:bottom w:val="nil"/>
              <w:right w:val="single" w:sz="4" w:space="0" w:color="auto"/>
            </w:tcBorders>
          </w:tcPr>
          <w:p w:rsidR="00BE6F97" w:rsidRPr="00BE6F97" w:rsidRDefault="00BE6F97" w:rsidP="0015747F">
            <w:pPr>
              <w:jc w:val="both"/>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hideMark/>
          </w:tcPr>
          <w:p w:rsidR="00BE6F97" w:rsidRPr="00BE6F97" w:rsidRDefault="00BE6F97" w:rsidP="0015747F">
            <w:pPr>
              <w:jc w:val="both"/>
              <w:rPr>
                <w:rFonts w:ascii="Arial" w:hAnsi="Arial" w:cs="Arial"/>
                <w:b/>
                <w:bCs/>
              </w:rPr>
            </w:pPr>
            <w:r w:rsidRPr="00BE6F97">
              <w:rPr>
                <w:rFonts w:ascii="Arial" w:hAnsi="Arial" w:cs="Arial"/>
                <w:b/>
                <w:bCs/>
              </w:rPr>
              <w:t>Adres:</w:t>
            </w:r>
          </w:p>
        </w:tc>
        <w:tc>
          <w:tcPr>
            <w:tcW w:w="2520" w:type="dxa"/>
            <w:tcBorders>
              <w:top w:val="single" w:sz="4" w:space="0" w:color="auto"/>
              <w:left w:val="single" w:sz="4" w:space="0" w:color="auto"/>
              <w:bottom w:val="single" w:sz="4" w:space="0" w:color="auto"/>
              <w:right w:val="single" w:sz="4" w:space="0" w:color="auto"/>
            </w:tcBorders>
          </w:tcPr>
          <w:p w:rsidR="00BE6F97" w:rsidRPr="00BE6F97" w:rsidRDefault="00BE6F97" w:rsidP="0015747F">
            <w:pPr>
              <w:jc w:val="both"/>
              <w:rPr>
                <w:rFonts w:ascii="Arial" w:hAnsi="Arial" w:cs="Arial"/>
              </w:rPr>
            </w:pPr>
          </w:p>
        </w:tc>
      </w:tr>
      <w:tr w:rsidR="00BE6F97" w:rsidRPr="00BE6F97" w:rsidTr="008C515C">
        <w:tc>
          <w:tcPr>
            <w:tcW w:w="1762" w:type="dxa"/>
            <w:tcBorders>
              <w:top w:val="single" w:sz="4" w:space="0" w:color="auto"/>
              <w:left w:val="single" w:sz="4" w:space="0" w:color="auto"/>
              <w:bottom w:val="single" w:sz="4" w:space="0" w:color="auto"/>
              <w:right w:val="single" w:sz="4" w:space="0" w:color="auto"/>
            </w:tcBorders>
            <w:hideMark/>
          </w:tcPr>
          <w:p w:rsidR="00BE6F97" w:rsidRPr="00BE6F97" w:rsidRDefault="00BE6F97" w:rsidP="0015747F">
            <w:pPr>
              <w:jc w:val="both"/>
              <w:rPr>
                <w:rFonts w:ascii="Arial" w:hAnsi="Arial" w:cs="Arial"/>
                <w:b/>
                <w:bCs/>
              </w:rPr>
            </w:pPr>
            <w:r w:rsidRPr="00BE6F97">
              <w:rPr>
                <w:rFonts w:ascii="Arial" w:hAnsi="Arial" w:cs="Arial"/>
                <w:b/>
                <w:bCs/>
              </w:rPr>
              <w:t>Telefon:</w:t>
            </w:r>
          </w:p>
        </w:tc>
        <w:tc>
          <w:tcPr>
            <w:tcW w:w="2700" w:type="dxa"/>
            <w:tcBorders>
              <w:top w:val="single" w:sz="4" w:space="0" w:color="auto"/>
              <w:left w:val="single" w:sz="4" w:space="0" w:color="auto"/>
              <w:bottom w:val="single" w:sz="4" w:space="0" w:color="auto"/>
              <w:right w:val="single" w:sz="4" w:space="0" w:color="auto"/>
            </w:tcBorders>
          </w:tcPr>
          <w:p w:rsidR="00BE6F97" w:rsidRPr="00BE6F97" w:rsidRDefault="00BE6F97" w:rsidP="0015747F">
            <w:pPr>
              <w:rPr>
                <w:rFonts w:ascii="Arial" w:hAnsi="Arial" w:cs="Arial"/>
              </w:rPr>
            </w:pPr>
          </w:p>
        </w:tc>
        <w:tc>
          <w:tcPr>
            <w:tcW w:w="416" w:type="dxa"/>
            <w:tcBorders>
              <w:top w:val="nil"/>
              <w:left w:val="single" w:sz="4" w:space="0" w:color="auto"/>
              <w:bottom w:val="nil"/>
              <w:right w:val="single" w:sz="4" w:space="0" w:color="auto"/>
            </w:tcBorders>
          </w:tcPr>
          <w:p w:rsidR="00BE6F97" w:rsidRPr="00BE6F97" w:rsidRDefault="00BE6F97" w:rsidP="0015747F">
            <w:pPr>
              <w:jc w:val="both"/>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hideMark/>
          </w:tcPr>
          <w:p w:rsidR="00BE6F97" w:rsidRPr="00BE6F97" w:rsidRDefault="00BE6F97" w:rsidP="0015747F">
            <w:pPr>
              <w:jc w:val="both"/>
              <w:rPr>
                <w:rFonts w:ascii="Arial" w:hAnsi="Arial" w:cs="Arial"/>
                <w:b/>
                <w:bCs/>
              </w:rPr>
            </w:pPr>
            <w:r w:rsidRPr="00BE6F97">
              <w:rPr>
                <w:rFonts w:ascii="Arial" w:hAnsi="Arial" w:cs="Arial"/>
                <w:b/>
                <w:bCs/>
              </w:rPr>
              <w:t>Telefon:</w:t>
            </w:r>
          </w:p>
        </w:tc>
        <w:tc>
          <w:tcPr>
            <w:tcW w:w="2520" w:type="dxa"/>
            <w:tcBorders>
              <w:top w:val="single" w:sz="4" w:space="0" w:color="auto"/>
              <w:left w:val="single" w:sz="4" w:space="0" w:color="auto"/>
              <w:bottom w:val="single" w:sz="4" w:space="0" w:color="auto"/>
              <w:right w:val="single" w:sz="4" w:space="0" w:color="auto"/>
            </w:tcBorders>
          </w:tcPr>
          <w:p w:rsidR="00BE6F97" w:rsidRPr="00BE6F97" w:rsidRDefault="00BE6F97" w:rsidP="0015747F">
            <w:pPr>
              <w:jc w:val="both"/>
              <w:rPr>
                <w:rFonts w:ascii="Arial" w:hAnsi="Arial" w:cs="Arial"/>
              </w:rPr>
            </w:pPr>
          </w:p>
        </w:tc>
      </w:tr>
      <w:tr w:rsidR="00BE6F97" w:rsidRPr="00BE6F97" w:rsidTr="008C515C">
        <w:tc>
          <w:tcPr>
            <w:tcW w:w="1762" w:type="dxa"/>
            <w:tcBorders>
              <w:top w:val="single" w:sz="4" w:space="0" w:color="auto"/>
              <w:left w:val="single" w:sz="4" w:space="0" w:color="auto"/>
              <w:bottom w:val="single" w:sz="4" w:space="0" w:color="auto"/>
              <w:right w:val="single" w:sz="4" w:space="0" w:color="auto"/>
            </w:tcBorders>
            <w:hideMark/>
          </w:tcPr>
          <w:p w:rsidR="00BE6F97" w:rsidRPr="00BE6F97" w:rsidRDefault="00BE6F97" w:rsidP="0015747F">
            <w:pPr>
              <w:jc w:val="both"/>
              <w:rPr>
                <w:rFonts w:ascii="Arial" w:hAnsi="Arial" w:cs="Arial"/>
                <w:b/>
                <w:bCs/>
              </w:rPr>
            </w:pPr>
            <w:r w:rsidRPr="00BE6F97">
              <w:rPr>
                <w:rFonts w:ascii="Arial" w:hAnsi="Arial" w:cs="Arial"/>
                <w:b/>
                <w:bCs/>
              </w:rPr>
              <w:t>Faks:</w:t>
            </w:r>
          </w:p>
        </w:tc>
        <w:tc>
          <w:tcPr>
            <w:tcW w:w="2700" w:type="dxa"/>
            <w:tcBorders>
              <w:top w:val="single" w:sz="4" w:space="0" w:color="auto"/>
              <w:left w:val="single" w:sz="4" w:space="0" w:color="auto"/>
              <w:bottom w:val="single" w:sz="4" w:space="0" w:color="auto"/>
              <w:right w:val="single" w:sz="4" w:space="0" w:color="auto"/>
            </w:tcBorders>
          </w:tcPr>
          <w:p w:rsidR="00BE6F97" w:rsidRPr="00BE6F97" w:rsidRDefault="00BE6F97" w:rsidP="0015747F">
            <w:pPr>
              <w:rPr>
                <w:rFonts w:ascii="Arial" w:hAnsi="Arial" w:cs="Arial"/>
              </w:rPr>
            </w:pPr>
          </w:p>
        </w:tc>
        <w:tc>
          <w:tcPr>
            <w:tcW w:w="416" w:type="dxa"/>
            <w:tcBorders>
              <w:top w:val="nil"/>
              <w:left w:val="single" w:sz="4" w:space="0" w:color="auto"/>
              <w:bottom w:val="nil"/>
              <w:right w:val="single" w:sz="4" w:space="0" w:color="auto"/>
            </w:tcBorders>
          </w:tcPr>
          <w:p w:rsidR="00BE6F97" w:rsidRPr="00BE6F97" w:rsidRDefault="00BE6F97" w:rsidP="0015747F">
            <w:pPr>
              <w:jc w:val="both"/>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hideMark/>
          </w:tcPr>
          <w:p w:rsidR="00BE6F97" w:rsidRPr="00BE6F97" w:rsidRDefault="00BE6F97" w:rsidP="0015747F">
            <w:pPr>
              <w:jc w:val="both"/>
              <w:rPr>
                <w:rFonts w:ascii="Arial" w:hAnsi="Arial" w:cs="Arial"/>
                <w:b/>
                <w:bCs/>
              </w:rPr>
            </w:pPr>
            <w:r w:rsidRPr="00BE6F97">
              <w:rPr>
                <w:rFonts w:ascii="Arial" w:hAnsi="Arial" w:cs="Arial"/>
                <w:b/>
                <w:bCs/>
              </w:rPr>
              <w:t>Faks:</w:t>
            </w:r>
          </w:p>
        </w:tc>
        <w:tc>
          <w:tcPr>
            <w:tcW w:w="2520" w:type="dxa"/>
            <w:tcBorders>
              <w:top w:val="single" w:sz="4" w:space="0" w:color="auto"/>
              <w:left w:val="single" w:sz="4" w:space="0" w:color="auto"/>
              <w:bottom w:val="single" w:sz="4" w:space="0" w:color="auto"/>
              <w:right w:val="single" w:sz="4" w:space="0" w:color="auto"/>
            </w:tcBorders>
          </w:tcPr>
          <w:p w:rsidR="00BE6F97" w:rsidRPr="00BE6F97" w:rsidRDefault="00BE6F97" w:rsidP="0015747F">
            <w:pPr>
              <w:jc w:val="both"/>
              <w:rPr>
                <w:rFonts w:ascii="Arial" w:hAnsi="Arial" w:cs="Arial"/>
              </w:rPr>
            </w:pPr>
          </w:p>
        </w:tc>
      </w:tr>
      <w:tr w:rsidR="00BE6F97" w:rsidRPr="00BE6F97" w:rsidTr="008C515C">
        <w:tc>
          <w:tcPr>
            <w:tcW w:w="1762" w:type="dxa"/>
            <w:tcBorders>
              <w:top w:val="single" w:sz="4" w:space="0" w:color="auto"/>
              <w:left w:val="single" w:sz="4" w:space="0" w:color="auto"/>
              <w:bottom w:val="single" w:sz="4" w:space="0" w:color="auto"/>
              <w:right w:val="single" w:sz="4" w:space="0" w:color="auto"/>
            </w:tcBorders>
            <w:hideMark/>
          </w:tcPr>
          <w:p w:rsidR="00BE6F97" w:rsidRPr="00BE6F97" w:rsidRDefault="00BE6F97" w:rsidP="0015747F">
            <w:pPr>
              <w:jc w:val="both"/>
              <w:rPr>
                <w:rFonts w:ascii="Arial" w:hAnsi="Arial" w:cs="Arial"/>
                <w:b/>
                <w:bCs/>
              </w:rPr>
            </w:pPr>
            <w:r w:rsidRPr="00BE6F97">
              <w:rPr>
                <w:rFonts w:ascii="Arial" w:hAnsi="Arial" w:cs="Arial"/>
                <w:b/>
                <w:bCs/>
              </w:rPr>
              <w:t>E-mail:</w:t>
            </w:r>
          </w:p>
        </w:tc>
        <w:tc>
          <w:tcPr>
            <w:tcW w:w="2700" w:type="dxa"/>
            <w:tcBorders>
              <w:top w:val="single" w:sz="4" w:space="0" w:color="auto"/>
              <w:left w:val="single" w:sz="4" w:space="0" w:color="auto"/>
              <w:bottom w:val="single" w:sz="4" w:space="0" w:color="auto"/>
              <w:right w:val="single" w:sz="4" w:space="0" w:color="auto"/>
            </w:tcBorders>
          </w:tcPr>
          <w:p w:rsidR="00BE6F97" w:rsidRPr="00BE6F97" w:rsidRDefault="00BE6F97" w:rsidP="0015747F">
            <w:pPr>
              <w:rPr>
                <w:rFonts w:ascii="Arial" w:hAnsi="Arial" w:cs="Arial"/>
              </w:rPr>
            </w:pPr>
          </w:p>
        </w:tc>
        <w:tc>
          <w:tcPr>
            <w:tcW w:w="416" w:type="dxa"/>
            <w:tcBorders>
              <w:top w:val="nil"/>
              <w:left w:val="single" w:sz="4" w:space="0" w:color="auto"/>
              <w:bottom w:val="nil"/>
              <w:right w:val="single" w:sz="4" w:space="0" w:color="auto"/>
            </w:tcBorders>
          </w:tcPr>
          <w:p w:rsidR="00BE6F97" w:rsidRPr="00BE6F97" w:rsidRDefault="00BE6F97" w:rsidP="0015747F">
            <w:pPr>
              <w:jc w:val="both"/>
              <w:rPr>
                <w:rFonts w:ascii="Arial" w:hAnsi="Arial" w:cs="Arial"/>
              </w:rPr>
            </w:pPr>
          </w:p>
        </w:tc>
        <w:tc>
          <w:tcPr>
            <w:tcW w:w="1384" w:type="dxa"/>
            <w:tcBorders>
              <w:top w:val="single" w:sz="4" w:space="0" w:color="auto"/>
              <w:left w:val="single" w:sz="4" w:space="0" w:color="auto"/>
              <w:bottom w:val="single" w:sz="4" w:space="0" w:color="auto"/>
              <w:right w:val="single" w:sz="4" w:space="0" w:color="auto"/>
            </w:tcBorders>
            <w:hideMark/>
          </w:tcPr>
          <w:p w:rsidR="00BE6F97" w:rsidRPr="00BE6F97" w:rsidRDefault="00BE6F97" w:rsidP="0015747F">
            <w:pPr>
              <w:jc w:val="both"/>
              <w:rPr>
                <w:rFonts w:ascii="Arial" w:hAnsi="Arial" w:cs="Arial"/>
                <w:b/>
                <w:bCs/>
              </w:rPr>
            </w:pPr>
            <w:r w:rsidRPr="00BE6F97">
              <w:rPr>
                <w:rFonts w:ascii="Arial" w:hAnsi="Arial" w:cs="Arial"/>
                <w:b/>
                <w:bCs/>
              </w:rPr>
              <w:t>E-mail:</w:t>
            </w:r>
          </w:p>
        </w:tc>
        <w:tc>
          <w:tcPr>
            <w:tcW w:w="2520" w:type="dxa"/>
            <w:tcBorders>
              <w:top w:val="single" w:sz="4" w:space="0" w:color="auto"/>
              <w:left w:val="single" w:sz="4" w:space="0" w:color="auto"/>
              <w:bottom w:val="single" w:sz="4" w:space="0" w:color="auto"/>
              <w:right w:val="single" w:sz="4" w:space="0" w:color="auto"/>
            </w:tcBorders>
          </w:tcPr>
          <w:p w:rsidR="00BE6F97" w:rsidRPr="00BE6F97" w:rsidRDefault="00BE6F97" w:rsidP="0015747F">
            <w:pPr>
              <w:jc w:val="both"/>
              <w:rPr>
                <w:rFonts w:ascii="Arial" w:hAnsi="Arial" w:cs="Arial"/>
              </w:rPr>
            </w:pPr>
          </w:p>
        </w:tc>
      </w:tr>
    </w:tbl>
    <w:p w:rsidR="00BE6F97" w:rsidRPr="00BE6F97" w:rsidRDefault="00BE6F97" w:rsidP="00BE6F97">
      <w:pPr>
        <w:tabs>
          <w:tab w:val="num" w:pos="2340"/>
        </w:tabs>
        <w:spacing w:before="40"/>
        <w:ind w:right="72"/>
        <w:jc w:val="both"/>
        <w:rPr>
          <w:rFonts w:ascii="Arial" w:hAnsi="Arial" w:cs="Arial"/>
        </w:rPr>
      </w:pPr>
    </w:p>
    <w:p w:rsidR="00BE6F97" w:rsidRPr="00BE6F97" w:rsidRDefault="00BE6F97" w:rsidP="00D810F5">
      <w:pPr>
        <w:numPr>
          <w:ilvl w:val="2"/>
          <w:numId w:val="15"/>
        </w:numPr>
        <w:tabs>
          <w:tab w:val="clear" w:pos="2340"/>
        </w:tabs>
        <w:spacing w:before="60"/>
        <w:ind w:left="357" w:right="74" w:hanging="357"/>
        <w:jc w:val="both"/>
        <w:rPr>
          <w:rFonts w:ascii="Arial" w:hAnsi="Arial" w:cs="Arial"/>
        </w:rPr>
      </w:pPr>
      <w:r w:rsidRPr="00BE6F97">
        <w:rPr>
          <w:rFonts w:ascii="Arial" w:hAnsi="Arial" w:cs="Arial"/>
        </w:rPr>
        <w:t xml:space="preserve">Zmiana danych wymienionych w ust. 5 wymaga poinformowania drugiej strony </w:t>
      </w:r>
      <w:r w:rsidRPr="00BE6F97">
        <w:rPr>
          <w:rFonts w:ascii="Arial" w:hAnsi="Arial" w:cs="Arial"/>
        </w:rPr>
        <w:br/>
        <w:t xml:space="preserve">w terminie 3 dni kalendarzowych, w formie listu poleconego lub korespondencji </w:t>
      </w:r>
      <w:r w:rsidRPr="00BE6F97">
        <w:rPr>
          <w:rFonts w:ascii="Arial" w:hAnsi="Arial" w:cs="Arial"/>
        </w:rPr>
        <w:br/>
        <w:t>z potwierdzeniem jej odbioru. Zaniechanie tego obowiązku spowoduje, iż doręczenie na poprzednio znany adres, adres e-mailowy, numer faksu, będzie uznane za skuteczne.</w:t>
      </w:r>
    </w:p>
    <w:p w:rsidR="00BE6F97" w:rsidRPr="00BE6F97" w:rsidRDefault="00BE6F97" w:rsidP="00D810F5">
      <w:pPr>
        <w:numPr>
          <w:ilvl w:val="2"/>
          <w:numId w:val="15"/>
        </w:numPr>
        <w:tabs>
          <w:tab w:val="clear" w:pos="2340"/>
          <w:tab w:val="num" w:pos="284"/>
        </w:tabs>
        <w:spacing w:before="60"/>
        <w:ind w:left="357" w:right="74" w:hanging="357"/>
        <w:jc w:val="both"/>
        <w:rPr>
          <w:rFonts w:ascii="Arial" w:hAnsi="Arial" w:cs="Arial"/>
        </w:rPr>
      </w:pPr>
      <w:r w:rsidRPr="00BE6F97">
        <w:rPr>
          <w:rFonts w:ascii="Arial" w:hAnsi="Arial" w:cs="Arial"/>
        </w:rPr>
        <w:t xml:space="preserve"> Każde polecenie Zamawiającego przekazane ustnie Wykonawcy jest skuteczne od momentu jego przekazania i będzie potwierdzone na żądanie Wykonawcy pisemnie lub elektronicznie w terminie 1 dnia roboczego od jego przekazania.</w:t>
      </w:r>
    </w:p>
    <w:p w:rsidR="00BE6F97" w:rsidRPr="00BE6F97" w:rsidRDefault="00BE6F97" w:rsidP="00D810F5">
      <w:pPr>
        <w:numPr>
          <w:ilvl w:val="2"/>
          <w:numId w:val="15"/>
        </w:numPr>
        <w:tabs>
          <w:tab w:val="clear" w:pos="2340"/>
        </w:tabs>
        <w:spacing w:before="60"/>
        <w:ind w:left="357" w:right="74" w:hanging="357"/>
        <w:jc w:val="both"/>
        <w:rPr>
          <w:rFonts w:ascii="Arial" w:hAnsi="Arial" w:cs="Arial"/>
        </w:rPr>
      </w:pPr>
      <w:r w:rsidRPr="00BE6F97">
        <w:rPr>
          <w:rFonts w:ascii="Arial" w:hAnsi="Arial" w:cs="Arial"/>
        </w:rPr>
        <w:lastRenderedPageBreak/>
        <w:t xml:space="preserve">Wykonawca zobowiązany jest do stosowania się do poleceń Zamawiającego. </w:t>
      </w:r>
      <w:r w:rsidRPr="00BE6F97">
        <w:rPr>
          <w:rFonts w:ascii="Arial" w:hAnsi="Arial" w:cs="Arial"/>
        </w:rPr>
        <w:br/>
        <w:t>W przypadku, kiedy Wykonawca stwierdzi, że polecenie Zamawiającego wykracza poza uprawnienia Zamawiającego lub poza zakres Umowy, w terminie 2 dni od dnia otrzymania takiego polecenia powiadomi pisemnie o tym Zamawiającego, przedstawiając swoje stanowisko.</w:t>
      </w:r>
    </w:p>
    <w:p w:rsidR="00BE6F97" w:rsidRPr="00BE6F97" w:rsidRDefault="00BE6F97" w:rsidP="00D810F5">
      <w:pPr>
        <w:numPr>
          <w:ilvl w:val="2"/>
          <w:numId w:val="15"/>
        </w:numPr>
        <w:tabs>
          <w:tab w:val="clear" w:pos="2340"/>
        </w:tabs>
        <w:spacing w:before="60"/>
        <w:ind w:left="357" w:right="74" w:hanging="357"/>
        <w:jc w:val="both"/>
        <w:rPr>
          <w:rFonts w:ascii="Arial" w:hAnsi="Arial" w:cs="Arial"/>
        </w:rPr>
      </w:pPr>
      <w:r w:rsidRPr="00BE6F97">
        <w:rPr>
          <w:rFonts w:ascii="Arial" w:hAnsi="Arial" w:cs="Arial"/>
        </w:rPr>
        <w:t xml:space="preserve">Komunikacja pomiędzy stronami Umowy odbywać się będzie w języku polskim. Personel Wykonawcy powinien biegle władać językiem polskim w mowie i w piśmie. </w:t>
      </w:r>
      <w:r w:rsidRPr="00BE6F97">
        <w:rPr>
          <w:rFonts w:ascii="Arial" w:hAnsi="Arial" w:cs="Arial"/>
        </w:rPr>
        <w:br/>
        <w:t>W przeciwnym razie, Wykonawca zobowiązany jest zapewnić wystarczającą liczbę kompetentnych tłumaczy dla swojego personelu.</w:t>
      </w:r>
    </w:p>
    <w:p w:rsidR="00BE6F97" w:rsidRPr="00BE6F97" w:rsidRDefault="00BE6F97" w:rsidP="00BE6F97">
      <w:pPr>
        <w:tabs>
          <w:tab w:val="num" w:pos="2340"/>
        </w:tabs>
        <w:spacing w:before="60"/>
        <w:ind w:right="74"/>
        <w:jc w:val="both"/>
        <w:rPr>
          <w:rFonts w:ascii="Arial" w:hAnsi="Arial" w:cs="Arial"/>
        </w:rPr>
      </w:pPr>
    </w:p>
    <w:p w:rsidR="00BE6F97" w:rsidRPr="00BE6F97" w:rsidRDefault="00BE6F97" w:rsidP="00BE6F97">
      <w:pPr>
        <w:tabs>
          <w:tab w:val="left" w:pos="-993"/>
          <w:tab w:val="left" w:pos="-851"/>
          <w:tab w:val="left" w:pos="-709"/>
          <w:tab w:val="center" w:pos="4845"/>
        </w:tabs>
        <w:spacing w:line="260" w:lineRule="exact"/>
        <w:jc w:val="center"/>
        <w:rPr>
          <w:rFonts w:ascii="Arial" w:hAnsi="Arial" w:cs="Arial"/>
          <w:b/>
          <w:bCs/>
        </w:rPr>
      </w:pPr>
      <w:r w:rsidRPr="00BE6F97">
        <w:rPr>
          <w:rFonts w:ascii="Arial" w:hAnsi="Arial" w:cs="Arial"/>
          <w:b/>
          <w:bCs/>
        </w:rPr>
        <w:t xml:space="preserve">§ </w:t>
      </w:r>
      <w:r w:rsidR="0032486F">
        <w:rPr>
          <w:rFonts w:ascii="Arial" w:hAnsi="Arial" w:cs="Arial"/>
          <w:b/>
          <w:bCs/>
        </w:rPr>
        <w:t>9</w:t>
      </w:r>
    </w:p>
    <w:p w:rsidR="00BE6F97" w:rsidRPr="00BE6F97" w:rsidRDefault="00BE6F97" w:rsidP="00BE6F97">
      <w:pPr>
        <w:ind w:hanging="709"/>
        <w:jc w:val="center"/>
        <w:rPr>
          <w:rFonts w:ascii="Arial" w:hAnsi="Arial" w:cs="Arial"/>
          <w:b/>
          <w:bCs/>
        </w:rPr>
      </w:pPr>
      <w:r w:rsidRPr="00BE6F97">
        <w:rPr>
          <w:rFonts w:ascii="Arial" w:hAnsi="Arial" w:cs="Arial"/>
          <w:b/>
          <w:bCs/>
        </w:rPr>
        <w:t>SOLIDARNA ODPOWIEDZIALNOŚĆ</w:t>
      </w:r>
    </w:p>
    <w:p w:rsidR="00BE6F97" w:rsidRPr="00BE6F97" w:rsidRDefault="00BE6F97" w:rsidP="008C515C">
      <w:pPr>
        <w:numPr>
          <w:ilvl w:val="0"/>
          <w:numId w:val="16"/>
        </w:numPr>
        <w:tabs>
          <w:tab w:val="clear" w:pos="357"/>
          <w:tab w:val="num" w:pos="426"/>
        </w:tabs>
        <w:spacing w:before="60"/>
        <w:ind w:left="426" w:right="74" w:hanging="426"/>
        <w:jc w:val="both"/>
        <w:rPr>
          <w:rFonts w:ascii="Arial" w:hAnsi="Arial" w:cs="Arial"/>
        </w:rPr>
      </w:pPr>
      <w:r w:rsidRPr="00BE6F97">
        <w:rPr>
          <w:rFonts w:ascii="Arial" w:hAnsi="Arial" w:cs="Arial"/>
        </w:rPr>
        <w:t>Wykonawcy realizujący Umowę wspólnie, jako Wykonawca, są solidarnie odpowiedzialni za jej należyte wykonanie.</w:t>
      </w:r>
    </w:p>
    <w:p w:rsidR="00BE6F97" w:rsidRPr="00BE6F97" w:rsidRDefault="00BE6F97" w:rsidP="008C515C">
      <w:pPr>
        <w:numPr>
          <w:ilvl w:val="0"/>
          <w:numId w:val="16"/>
        </w:numPr>
        <w:tabs>
          <w:tab w:val="clear" w:pos="357"/>
          <w:tab w:val="num" w:pos="426"/>
        </w:tabs>
        <w:spacing w:before="60"/>
        <w:ind w:left="426" w:right="74" w:hanging="426"/>
        <w:jc w:val="both"/>
        <w:rPr>
          <w:rFonts w:ascii="Arial" w:hAnsi="Arial" w:cs="Arial"/>
        </w:rPr>
      </w:pPr>
      <w:r w:rsidRPr="00BE6F97">
        <w:rPr>
          <w:rFonts w:ascii="Arial" w:hAnsi="Arial" w:cs="Arial"/>
        </w:rPr>
        <w:t>Postanowienia Umowy dotyczące Wykonawcy stosuje się odpowiednio do Wykonawców realizujących wspólnie Umowę.</w:t>
      </w:r>
    </w:p>
    <w:p w:rsidR="00BE6F97" w:rsidRPr="00BE6F97" w:rsidRDefault="00BE6F97" w:rsidP="008C515C">
      <w:pPr>
        <w:numPr>
          <w:ilvl w:val="0"/>
          <w:numId w:val="16"/>
        </w:numPr>
        <w:tabs>
          <w:tab w:val="clear" w:pos="357"/>
          <w:tab w:val="num" w:pos="426"/>
        </w:tabs>
        <w:spacing w:before="60"/>
        <w:ind w:left="426" w:right="74" w:hanging="426"/>
        <w:jc w:val="both"/>
        <w:rPr>
          <w:rFonts w:ascii="Arial" w:hAnsi="Arial" w:cs="Arial"/>
        </w:rPr>
      </w:pPr>
      <w:r w:rsidRPr="00BE6F97">
        <w:rPr>
          <w:rFonts w:ascii="Arial" w:hAnsi="Arial" w:cs="Arial"/>
        </w:rPr>
        <w:t>W przypadku odstąpienia od Umowy przez któregokolwiek z Wykonawców realizujących  wspólnie Umowę, jego upadłości, likwidacji lub innych przyczyn uniemożliwiających mu realizację Umowy przez okres dłuższy niż 30 dni, pozostali Wykonawcy w terminie 7 dni powiadomią o powyższym fakcie Zamawiającego. W sytuacji wskazanej wyżej, z wyjątkiem sytuacji dotyczącej ogłoszenia upadłości,  Zamawiający ma prawo złożyć oświadczenie o wypowiedzeniu Umowy lub oświadczenie o odstąpieniu od realizacji Umowy wobec wszystkich pozostałych Wykonawców realizujących Umowę wspólnie. W takim przypadku żaden z Wykonawców realizujących Umowę wspólnie nie będzie uprawniony wobec Zamawiającego do odszkodowania z jakiegokolwiek tytułu, w tym z tytułu odstąpienia przez Zamawiającego od Umowy.</w:t>
      </w:r>
    </w:p>
    <w:p w:rsidR="00BE6F97" w:rsidRPr="00BE6F97" w:rsidRDefault="00BE6F97" w:rsidP="008C515C">
      <w:pPr>
        <w:numPr>
          <w:ilvl w:val="0"/>
          <w:numId w:val="16"/>
        </w:numPr>
        <w:tabs>
          <w:tab w:val="clear" w:pos="357"/>
          <w:tab w:val="num" w:pos="426"/>
        </w:tabs>
        <w:spacing w:before="60"/>
        <w:ind w:left="426" w:right="74" w:hanging="426"/>
        <w:jc w:val="both"/>
        <w:rPr>
          <w:rFonts w:ascii="Arial" w:hAnsi="Arial" w:cs="Arial"/>
          <w:b/>
          <w:bCs/>
        </w:rPr>
      </w:pPr>
      <w:r w:rsidRPr="00BE6F97">
        <w:rPr>
          <w:rFonts w:ascii="Arial" w:hAnsi="Arial" w:cs="Arial"/>
        </w:rPr>
        <w:t xml:space="preserve">Z tytułu wypowiedzenia Umowy lub odstąpienia od Umowy przez któregokolwiek </w:t>
      </w:r>
      <w:r w:rsidRPr="00BE6F97">
        <w:rPr>
          <w:rFonts w:ascii="Arial" w:hAnsi="Arial" w:cs="Arial"/>
        </w:rPr>
        <w:br/>
        <w:t>z Wykonawców realizujących wspólnie Umowę z przyczyn niezawinionych przez Zamawiającego lub z tytułu wypowiedzenia lub odstąpienia od Umowy przez Zamawiającego z przyczyn opisanych w ust. 3, Wykonawcy realizujący Umowę wspólnie, zapłacą solidarnie na rzecz Zamawiającego karę umowną w wysokości 10 % wynagrodzenia brutto, o którym mowa w § 2 ust.2.</w:t>
      </w:r>
    </w:p>
    <w:p w:rsidR="00683FEF" w:rsidRDefault="00683FEF" w:rsidP="00BE6F97">
      <w:pPr>
        <w:keepNext/>
        <w:ind w:right="74"/>
        <w:jc w:val="center"/>
        <w:rPr>
          <w:rFonts w:ascii="Arial" w:hAnsi="Arial" w:cs="Arial"/>
          <w:b/>
          <w:bCs/>
        </w:rPr>
      </w:pPr>
    </w:p>
    <w:p w:rsidR="00BE6F97" w:rsidRPr="00BE6F97" w:rsidRDefault="00BE6F97" w:rsidP="00683FEF">
      <w:pPr>
        <w:keepNext/>
        <w:ind w:right="74"/>
        <w:jc w:val="center"/>
        <w:rPr>
          <w:rFonts w:ascii="Arial" w:hAnsi="Arial" w:cs="Arial"/>
          <w:b/>
          <w:bCs/>
        </w:rPr>
      </w:pPr>
      <w:r w:rsidRPr="00BE6F97">
        <w:rPr>
          <w:rFonts w:ascii="Arial" w:hAnsi="Arial" w:cs="Arial"/>
          <w:b/>
          <w:bCs/>
        </w:rPr>
        <w:t xml:space="preserve">§ </w:t>
      </w:r>
      <w:r w:rsidR="00D3349A">
        <w:rPr>
          <w:rFonts w:ascii="Arial" w:hAnsi="Arial" w:cs="Arial"/>
          <w:b/>
          <w:bCs/>
        </w:rPr>
        <w:t>10</w:t>
      </w:r>
    </w:p>
    <w:p w:rsidR="00BE6F97" w:rsidRDefault="00BE6F97">
      <w:pPr>
        <w:keepNext/>
        <w:ind w:right="74"/>
        <w:jc w:val="center"/>
        <w:rPr>
          <w:rFonts w:ascii="Arial" w:hAnsi="Arial" w:cs="Arial"/>
          <w:b/>
          <w:bCs/>
        </w:rPr>
      </w:pPr>
      <w:r w:rsidRPr="00BE6F97">
        <w:rPr>
          <w:rFonts w:ascii="Arial" w:hAnsi="Arial" w:cs="Arial"/>
          <w:b/>
          <w:bCs/>
        </w:rPr>
        <w:t>ZMIANY</w:t>
      </w:r>
    </w:p>
    <w:p w:rsidR="00683FEF" w:rsidRPr="00BE6F97" w:rsidRDefault="00683FEF">
      <w:pPr>
        <w:keepNext/>
        <w:ind w:right="74"/>
        <w:jc w:val="center"/>
        <w:rPr>
          <w:rFonts w:ascii="Arial" w:hAnsi="Arial" w:cs="Arial"/>
          <w:b/>
          <w:bCs/>
        </w:rPr>
      </w:pPr>
    </w:p>
    <w:p w:rsidR="00BE6F97" w:rsidRPr="00BE6F97" w:rsidRDefault="00BE6F97" w:rsidP="00D810F5">
      <w:pPr>
        <w:numPr>
          <w:ilvl w:val="0"/>
          <w:numId w:val="17"/>
        </w:numPr>
        <w:autoSpaceDE w:val="0"/>
        <w:autoSpaceDN w:val="0"/>
        <w:adjustRightInd w:val="0"/>
        <w:spacing w:before="120" w:after="120"/>
        <w:ind w:left="360" w:right="72"/>
        <w:jc w:val="both"/>
        <w:rPr>
          <w:rFonts w:ascii="Arial" w:hAnsi="Arial" w:cs="Arial"/>
        </w:rPr>
      </w:pPr>
      <w:r w:rsidRPr="00BE6F97">
        <w:rPr>
          <w:rFonts w:ascii="Arial" w:hAnsi="Arial" w:cs="Arial"/>
          <w:noProof/>
        </w:rPr>
        <w:t xml:space="preserve">Zgodnie z art. 144 ust. 1 u.p.z.p. Zamawiający przewiduje możliwość dokonania zmian postanowień Umowy w zakresie: </w:t>
      </w:r>
    </w:p>
    <w:p w:rsidR="00BE6F97" w:rsidRPr="00BE6F97" w:rsidRDefault="00BE6F97" w:rsidP="00D810F5">
      <w:pPr>
        <w:numPr>
          <w:ilvl w:val="0"/>
          <w:numId w:val="18"/>
        </w:numPr>
        <w:tabs>
          <w:tab w:val="left" w:pos="851"/>
        </w:tabs>
        <w:ind w:left="850" w:hanging="425"/>
        <w:jc w:val="both"/>
        <w:rPr>
          <w:rFonts w:ascii="Arial" w:hAnsi="Arial" w:cs="Arial"/>
          <w:noProof/>
        </w:rPr>
      </w:pPr>
      <w:r w:rsidRPr="00BE6F97">
        <w:rPr>
          <w:rFonts w:ascii="Arial" w:hAnsi="Arial" w:cs="Arial"/>
          <w:noProof/>
        </w:rPr>
        <w:t>zmiany stawki podatku VAT w trakcie obowiązywania umowy w sprawie zamówienia publicznego.</w:t>
      </w:r>
    </w:p>
    <w:p w:rsidR="00BE6F97" w:rsidRPr="00BE6F97" w:rsidRDefault="00BE6F97" w:rsidP="00D810F5">
      <w:pPr>
        <w:numPr>
          <w:ilvl w:val="0"/>
          <w:numId w:val="18"/>
        </w:numPr>
        <w:tabs>
          <w:tab w:val="left" w:pos="851"/>
        </w:tabs>
        <w:ind w:left="850" w:hanging="425"/>
        <w:jc w:val="both"/>
        <w:rPr>
          <w:rFonts w:ascii="Arial" w:hAnsi="Arial" w:cs="Arial"/>
          <w:noProof/>
        </w:rPr>
      </w:pPr>
      <w:r w:rsidRPr="00BE6F97">
        <w:rPr>
          <w:rFonts w:ascii="Arial" w:hAnsi="Arial" w:cs="Arial"/>
          <w:noProof/>
        </w:rPr>
        <w:t xml:space="preserve">zmiany osób, które będą uczestniczyć w wykonaniu zamówienia, </w:t>
      </w:r>
    </w:p>
    <w:p w:rsidR="00BE6F97" w:rsidRPr="00BE6F97" w:rsidRDefault="00BE6F97" w:rsidP="00D810F5">
      <w:pPr>
        <w:numPr>
          <w:ilvl w:val="0"/>
          <w:numId w:val="18"/>
        </w:numPr>
        <w:tabs>
          <w:tab w:val="left" w:pos="851"/>
        </w:tabs>
        <w:ind w:left="850" w:hanging="425"/>
        <w:jc w:val="both"/>
        <w:rPr>
          <w:rFonts w:ascii="Arial" w:hAnsi="Arial" w:cs="Arial"/>
          <w:noProof/>
        </w:rPr>
      </w:pPr>
      <w:r w:rsidRPr="00BE6F97">
        <w:rPr>
          <w:rFonts w:ascii="Arial" w:hAnsi="Arial" w:cs="Arial"/>
          <w:noProof/>
        </w:rPr>
        <w:t>zmiany terminu realizacji zamówienia,</w:t>
      </w:r>
    </w:p>
    <w:p w:rsidR="00BE6F97" w:rsidRPr="00BE6F97" w:rsidRDefault="00BE6F97" w:rsidP="00D810F5">
      <w:pPr>
        <w:numPr>
          <w:ilvl w:val="0"/>
          <w:numId w:val="18"/>
        </w:numPr>
        <w:tabs>
          <w:tab w:val="left" w:pos="851"/>
        </w:tabs>
        <w:ind w:left="850" w:hanging="425"/>
        <w:jc w:val="both"/>
        <w:rPr>
          <w:rFonts w:ascii="Arial" w:hAnsi="Arial" w:cs="Arial"/>
          <w:noProof/>
        </w:rPr>
      </w:pPr>
      <w:r w:rsidRPr="00BE6F97">
        <w:rPr>
          <w:rFonts w:ascii="Arial" w:hAnsi="Arial" w:cs="Arial"/>
          <w:noProof/>
        </w:rPr>
        <w:t xml:space="preserve">ograniczenia zakresu usług </w:t>
      </w:r>
      <w:r w:rsidRPr="00BE6F97">
        <w:rPr>
          <w:rFonts w:ascii="Arial" w:hAnsi="Arial" w:cs="Arial"/>
        </w:rPr>
        <w:t>Wykonawcy</w:t>
      </w:r>
      <w:r w:rsidRPr="00BE6F97">
        <w:rPr>
          <w:rFonts w:ascii="Arial" w:hAnsi="Arial" w:cs="Arial"/>
          <w:noProof/>
        </w:rPr>
        <w:t xml:space="preserve"> w przypadku zaistnienia okoliczności, które spowodują, że realizacja Umowy na Roboty Budowlane  lub jego części nie dojdzie do skutku, o ten zakres Robót, który nie został wykonany i związanej z tym zmiany wysokości wynagrodzenia. </w:t>
      </w:r>
    </w:p>
    <w:p w:rsidR="00BE6F97" w:rsidRPr="00BE6F97" w:rsidRDefault="00BE6F97" w:rsidP="00D810F5">
      <w:pPr>
        <w:numPr>
          <w:ilvl w:val="0"/>
          <w:numId w:val="18"/>
        </w:numPr>
        <w:tabs>
          <w:tab w:val="left" w:pos="851"/>
        </w:tabs>
        <w:ind w:left="850" w:hanging="425"/>
        <w:jc w:val="both"/>
        <w:rPr>
          <w:rFonts w:ascii="Arial" w:hAnsi="Arial" w:cs="Arial"/>
          <w:noProof/>
        </w:rPr>
      </w:pPr>
      <w:r w:rsidRPr="00BE6F97">
        <w:rPr>
          <w:rFonts w:ascii="Arial" w:hAnsi="Arial" w:cs="Arial"/>
          <w:noProof/>
        </w:rPr>
        <w:t xml:space="preserve">zmiany dotyczące treści o charakterze informacyjno-instrukcyjnym, niezbędnych dla sprawnej realizacji umowy, w szczególności zmian adresów (w tym adresu poczty elektronicznej), numerów telefonów, faksu, numeru konta bankowego, etc. </w:t>
      </w:r>
    </w:p>
    <w:p w:rsidR="00BE6F97" w:rsidRPr="00BE6F97" w:rsidRDefault="00BE6F97" w:rsidP="00F327B1">
      <w:pPr>
        <w:numPr>
          <w:ilvl w:val="0"/>
          <w:numId w:val="18"/>
        </w:numPr>
        <w:tabs>
          <w:tab w:val="left" w:pos="851"/>
        </w:tabs>
        <w:suppressAutoHyphens/>
        <w:autoSpaceDN w:val="0"/>
        <w:ind w:left="851" w:hanging="491"/>
        <w:jc w:val="both"/>
        <w:textAlignment w:val="baseline"/>
        <w:rPr>
          <w:rFonts w:ascii="Arial" w:hAnsi="Arial" w:cs="Arial"/>
        </w:rPr>
      </w:pPr>
      <w:r w:rsidRPr="00BE6F97">
        <w:rPr>
          <w:rFonts w:ascii="Arial" w:hAnsi="Arial" w:cs="Arial"/>
        </w:rPr>
        <w:t>na wniosek Wykonawcy – w przypadku zmiany wysokości minimalnego wynagrodzenia za pracę ustalonego na podstawie art. 2 ust. 3–5 ustawy z dnia 10 października 2002 r. o minimalnym wynagrodzeniu za pracę – ewentualna zmiana będzie dotyczyła jedynie osób skierowanych do wykonania przedmiotu Umowy, których wysokość wynagrodzenia jest równa minimalnemu wynagrodzeniu za pracę,</w:t>
      </w:r>
    </w:p>
    <w:p w:rsidR="00BE6F97" w:rsidRPr="00BE6F97" w:rsidRDefault="00BE6F97" w:rsidP="00F327B1">
      <w:pPr>
        <w:numPr>
          <w:ilvl w:val="0"/>
          <w:numId w:val="18"/>
        </w:numPr>
        <w:tabs>
          <w:tab w:val="left" w:pos="284"/>
          <w:tab w:val="left" w:pos="851"/>
        </w:tabs>
        <w:suppressAutoHyphens/>
        <w:autoSpaceDN w:val="0"/>
        <w:ind w:left="851" w:hanging="491"/>
        <w:jc w:val="both"/>
        <w:textAlignment w:val="baseline"/>
        <w:rPr>
          <w:rFonts w:ascii="Arial" w:hAnsi="Arial" w:cs="Arial"/>
        </w:rPr>
      </w:pPr>
      <w:r w:rsidRPr="00BE6F97">
        <w:rPr>
          <w:rFonts w:ascii="Arial" w:hAnsi="Arial" w:cs="Arial"/>
        </w:rPr>
        <w:t>na wniosek Wykonawcy lub Zamawiającego – w przypadku zmiany zasad podlegania ubezpieczeniom społecznym lub ubezpieczeniu zdrowotnemu lub wysokości stawki składki na ubezpieczenia społeczne lub zdrowotne.</w:t>
      </w:r>
    </w:p>
    <w:p w:rsidR="00BE6F97" w:rsidRPr="00BE6F97" w:rsidRDefault="00BE6F97" w:rsidP="00F327B1">
      <w:pPr>
        <w:ind w:left="851"/>
        <w:jc w:val="both"/>
        <w:rPr>
          <w:rFonts w:ascii="Arial" w:hAnsi="Arial" w:cs="Arial"/>
        </w:rPr>
      </w:pPr>
      <w:r w:rsidRPr="00BE6F97">
        <w:rPr>
          <w:rFonts w:ascii="Arial" w:hAnsi="Arial" w:cs="Arial"/>
        </w:rPr>
        <w:lastRenderedPageBreak/>
        <w:t xml:space="preserve">We wniosku, o którym mowa w </w:t>
      </w:r>
      <w:r w:rsidRPr="00BE6F97">
        <w:rPr>
          <w:rFonts w:ascii="Arial" w:hAnsi="Arial" w:cs="Arial"/>
          <w:iCs/>
        </w:rPr>
        <w:t xml:space="preserve">§ </w:t>
      </w:r>
      <w:r w:rsidR="00D3349A">
        <w:rPr>
          <w:rFonts w:ascii="Arial" w:hAnsi="Arial" w:cs="Arial"/>
          <w:iCs/>
        </w:rPr>
        <w:t>10</w:t>
      </w:r>
      <w:r w:rsidRPr="00BE6F97">
        <w:rPr>
          <w:rFonts w:ascii="Arial" w:hAnsi="Arial" w:cs="Arial"/>
          <w:iCs/>
        </w:rPr>
        <w:t xml:space="preserve"> ust. 1 </w:t>
      </w:r>
      <w:r w:rsidRPr="00BE6F97">
        <w:rPr>
          <w:rFonts w:ascii="Arial" w:hAnsi="Arial" w:cs="Arial"/>
        </w:rPr>
        <w:t>pkt f) i g) strona wnioskująca o zmianę ma obowiązek szczegółowo uzasadnić wpływ zmiany na koszty wykonania zamówienia przez Wykonawcę. Druga strona ma prawo do weryfikacji zasadności wniosku. Wniosek musi być złożony w terminie 30 dni od wejścia w życie przepisów powodujących zmianę. Wykonawca wraz z wnioskiem, o którym mowa powyżej, winien przedłożyć ostatni dostępny Imienny raport miesięczny o należnych składkach i wypłaconych świadczeniach (ZUS RCA), dla każdej osoby, dla której Wykonawca składa wniosek o zmianę.</w:t>
      </w:r>
    </w:p>
    <w:p w:rsidR="00BE6F97" w:rsidRPr="00BE6F97" w:rsidRDefault="00BE6F97" w:rsidP="00F327B1">
      <w:pPr>
        <w:ind w:left="851" w:hanging="1"/>
        <w:jc w:val="both"/>
        <w:rPr>
          <w:rFonts w:ascii="Arial" w:hAnsi="Arial" w:cs="Arial"/>
        </w:rPr>
      </w:pPr>
      <w:r w:rsidRPr="00BE6F97">
        <w:rPr>
          <w:rFonts w:ascii="Arial" w:hAnsi="Arial" w:cs="Arial"/>
        </w:rPr>
        <w:t xml:space="preserve">Wynagrodzenie będzie podlegało zmianie, w przypadkach, o których mowa w </w:t>
      </w:r>
      <w:r w:rsidRPr="00BE6F97">
        <w:rPr>
          <w:rFonts w:ascii="Arial" w:hAnsi="Arial" w:cs="Arial"/>
          <w:iCs/>
        </w:rPr>
        <w:t xml:space="preserve">§  </w:t>
      </w:r>
      <w:r w:rsidR="00D3349A">
        <w:rPr>
          <w:rFonts w:ascii="Arial" w:hAnsi="Arial" w:cs="Arial"/>
          <w:iCs/>
        </w:rPr>
        <w:t>10</w:t>
      </w:r>
      <w:r w:rsidRPr="00BE6F97">
        <w:rPr>
          <w:rFonts w:ascii="Arial" w:hAnsi="Arial" w:cs="Arial"/>
          <w:iCs/>
        </w:rPr>
        <w:t xml:space="preserve"> ust. 1 </w:t>
      </w:r>
      <w:r w:rsidRPr="00BE6F97">
        <w:rPr>
          <w:rFonts w:ascii="Arial" w:hAnsi="Arial" w:cs="Arial"/>
        </w:rPr>
        <w:t xml:space="preserve"> pkt f) i g) od miesiąca, w którym weszły w życie przepisy dokonujące te zmiany.</w:t>
      </w:r>
    </w:p>
    <w:p w:rsidR="00BE6F97" w:rsidRPr="00BE6F97" w:rsidRDefault="00BE6F97" w:rsidP="00BE6F97">
      <w:pPr>
        <w:tabs>
          <w:tab w:val="left" w:pos="851"/>
        </w:tabs>
        <w:jc w:val="both"/>
        <w:rPr>
          <w:rFonts w:ascii="Arial" w:hAnsi="Arial" w:cs="Arial"/>
          <w:noProof/>
        </w:rPr>
      </w:pPr>
    </w:p>
    <w:p w:rsidR="00BE6F97" w:rsidRPr="00BE6F97" w:rsidRDefault="00BE6F97" w:rsidP="00D810F5">
      <w:pPr>
        <w:numPr>
          <w:ilvl w:val="0"/>
          <w:numId w:val="18"/>
        </w:numPr>
        <w:tabs>
          <w:tab w:val="left" w:pos="851"/>
        </w:tabs>
        <w:ind w:left="850" w:hanging="425"/>
        <w:jc w:val="both"/>
        <w:rPr>
          <w:rFonts w:ascii="Arial" w:hAnsi="Arial" w:cs="Arial"/>
          <w:noProof/>
        </w:rPr>
      </w:pPr>
      <w:r w:rsidRPr="00BE6F97">
        <w:rPr>
          <w:rFonts w:ascii="Arial" w:hAnsi="Arial" w:cs="Arial"/>
          <w:noProof/>
        </w:rPr>
        <w:t xml:space="preserve">zmiany podmiotu, którego Wykonawca wykazał w Ofercie jako podmiot, z którego zasobów Wykonawca będzie korzystał przy wykonywaniu zamówienia. </w:t>
      </w:r>
    </w:p>
    <w:p w:rsidR="00BE6F97" w:rsidRDefault="00BE6F97" w:rsidP="00BE6F97">
      <w:pPr>
        <w:tabs>
          <w:tab w:val="left" w:pos="851"/>
          <w:tab w:val="left" w:pos="3024"/>
          <w:tab w:val="right" w:leader="dot" w:pos="9923"/>
        </w:tabs>
        <w:ind w:left="850" w:right="-2" w:hanging="425"/>
        <w:jc w:val="both"/>
        <w:rPr>
          <w:rFonts w:ascii="Arial" w:hAnsi="Arial" w:cs="Arial"/>
        </w:rPr>
      </w:pPr>
      <w:r w:rsidRPr="00BE6F97">
        <w:rPr>
          <w:rFonts w:ascii="Arial" w:hAnsi="Arial" w:cs="Arial"/>
        </w:rPr>
        <w:tab/>
        <w:t>W przypadku zmiany podmiotu, którego Wykonawca wykazał w Ofercie jako podmiot, który oddał Wykonawcy niezbędne zasoby na okres korzystania z nich przy wykonywaniu niniejszego zamówienia, Wykonawca winien przekazać Zamawiającemu pisemne oświadczenie, że dysponuje własnymi zasobami spełniającymi warunki określone w SIWZ lub  zobowiązanie nowego podmiotu, do udostępnienia Wykonawcy co najmniej takich samych zasobów na okres korzystania z nich przy wykonywaniu przedmiotowego zamówienia</w:t>
      </w:r>
      <w:r w:rsidR="008C515C">
        <w:rPr>
          <w:rFonts w:ascii="Arial" w:hAnsi="Arial" w:cs="Arial"/>
        </w:rPr>
        <w:t xml:space="preserve"> oraz wymagania z ustawy Pzp</w:t>
      </w:r>
      <w:r w:rsidRPr="00BE6F97">
        <w:rPr>
          <w:rFonts w:ascii="Arial" w:hAnsi="Arial" w:cs="Arial"/>
        </w:rPr>
        <w:t xml:space="preserve">. Brak takiego zobowiązania należy traktować jako brak zgody ze strony Zamawiającego na zmianę wykazanego w Ofercie podmiotu i stanowić będzie naruszenie warunków Umowy przez Wykonawcę. </w:t>
      </w:r>
    </w:p>
    <w:p w:rsidR="00D27DBB" w:rsidRDefault="00D27DBB" w:rsidP="00BE6F97">
      <w:pPr>
        <w:tabs>
          <w:tab w:val="left" w:pos="851"/>
          <w:tab w:val="left" w:pos="3024"/>
          <w:tab w:val="right" w:leader="dot" w:pos="9923"/>
        </w:tabs>
        <w:ind w:left="850" w:right="-2" w:hanging="425"/>
        <w:jc w:val="both"/>
        <w:rPr>
          <w:rFonts w:ascii="Arial" w:hAnsi="Arial" w:cs="Arial"/>
        </w:rPr>
      </w:pPr>
    </w:p>
    <w:p w:rsidR="00D27DBB" w:rsidRPr="00574769" w:rsidRDefault="00D27DBB" w:rsidP="00F327B1">
      <w:pPr>
        <w:pStyle w:val="Akapitzlist"/>
        <w:numPr>
          <w:ilvl w:val="0"/>
          <w:numId w:val="18"/>
        </w:numPr>
        <w:tabs>
          <w:tab w:val="left" w:pos="851"/>
          <w:tab w:val="left" w:pos="3024"/>
          <w:tab w:val="right" w:leader="dot" w:pos="9923"/>
        </w:tabs>
        <w:ind w:left="851" w:right="-2" w:hanging="491"/>
        <w:jc w:val="both"/>
        <w:rPr>
          <w:rFonts w:ascii="Arial" w:hAnsi="Arial" w:cs="Arial"/>
        </w:rPr>
      </w:pPr>
      <w:r>
        <w:rPr>
          <w:rFonts w:ascii="Arial" w:hAnsi="Arial" w:cs="Arial"/>
        </w:rPr>
        <w:t xml:space="preserve">zmiany, o których mowa w </w:t>
      </w:r>
      <w:r w:rsidR="007367A6">
        <w:rPr>
          <w:rFonts w:ascii="Arial" w:hAnsi="Arial" w:cs="Arial"/>
        </w:rPr>
        <w:t xml:space="preserve">§ 2 ust. 7, </w:t>
      </w:r>
      <w:r w:rsidRPr="00D27DBB">
        <w:rPr>
          <w:rFonts w:ascii="Arial" w:hAnsi="Arial" w:cs="Arial"/>
        </w:rPr>
        <w:t xml:space="preserve">§ </w:t>
      </w:r>
      <w:r w:rsidR="00393C3F">
        <w:rPr>
          <w:rFonts w:ascii="Arial" w:hAnsi="Arial" w:cs="Arial"/>
        </w:rPr>
        <w:t>4</w:t>
      </w:r>
      <w:r>
        <w:rPr>
          <w:rFonts w:ascii="Arial" w:hAnsi="Arial" w:cs="Arial"/>
        </w:rPr>
        <w:t xml:space="preserve"> ust. </w:t>
      </w:r>
      <w:r w:rsidR="00393C3F">
        <w:rPr>
          <w:rFonts w:ascii="Arial" w:hAnsi="Arial" w:cs="Arial"/>
        </w:rPr>
        <w:t>2</w:t>
      </w:r>
      <w:r>
        <w:rPr>
          <w:rFonts w:ascii="Arial" w:hAnsi="Arial" w:cs="Arial"/>
        </w:rPr>
        <w:t xml:space="preserve"> niniejszej Umowy.</w:t>
      </w:r>
    </w:p>
    <w:p w:rsidR="00BE6F97" w:rsidRPr="00BE6F97" w:rsidRDefault="00BE6F97" w:rsidP="00D810F5">
      <w:pPr>
        <w:numPr>
          <w:ilvl w:val="0"/>
          <w:numId w:val="17"/>
        </w:numPr>
        <w:autoSpaceDE w:val="0"/>
        <w:autoSpaceDN w:val="0"/>
        <w:adjustRightInd w:val="0"/>
        <w:spacing w:before="120" w:after="120"/>
        <w:ind w:left="357" w:right="74" w:hanging="357"/>
        <w:jc w:val="both"/>
        <w:rPr>
          <w:rFonts w:ascii="Arial" w:hAnsi="Arial" w:cs="Arial"/>
        </w:rPr>
      </w:pPr>
      <w:r w:rsidRPr="00BE6F97">
        <w:rPr>
          <w:rFonts w:ascii="Arial" w:hAnsi="Arial" w:cs="Arial"/>
        </w:rPr>
        <w:t xml:space="preserve">W okresie wykonywania Umowy Wykonawca zobowiązany jest zapewnić ciągłość pracy </w:t>
      </w:r>
      <w:r w:rsidR="00574769">
        <w:rPr>
          <w:rFonts w:ascii="Arial" w:hAnsi="Arial" w:cs="Arial"/>
        </w:rPr>
        <w:t>Personelu Wykonawcy</w:t>
      </w:r>
      <w:r w:rsidRPr="00BE6F97">
        <w:rPr>
          <w:rFonts w:ascii="Arial" w:hAnsi="Arial" w:cs="Arial"/>
        </w:rPr>
        <w:t xml:space="preserve"> wymienion</w:t>
      </w:r>
      <w:r w:rsidR="00574769">
        <w:rPr>
          <w:rFonts w:ascii="Arial" w:hAnsi="Arial" w:cs="Arial"/>
        </w:rPr>
        <w:t>ego</w:t>
      </w:r>
      <w:r w:rsidRPr="00BE6F97">
        <w:rPr>
          <w:rFonts w:ascii="Arial" w:hAnsi="Arial" w:cs="Arial"/>
        </w:rPr>
        <w:t xml:space="preserve"> w Załączniku nr 2 do Umowy. W przypadku choroby, urlopu lub innej przeszkody w wypełnianiu przez </w:t>
      </w:r>
      <w:r w:rsidR="00574769">
        <w:rPr>
          <w:rFonts w:ascii="Arial" w:hAnsi="Arial" w:cs="Arial"/>
        </w:rPr>
        <w:t>Personel Wykonawcy</w:t>
      </w:r>
      <w:r w:rsidRPr="00BE6F97">
        <w:rPr>
          <w:rFonts w:ascii="Arial" w:hAnsi="Arial" w:cs="Arial"/>
        </w:rPr>
        <w:t xml:space="preserve"> ich obowiązków lub też niewłaściwego wywiązywania się przez nich z obowiązków określonych Umową bądź ich rezygnacji, Wykonawca zobowiązany jest do zapewnienia odpowiedniego zastępstwa przez osoby posiadające stosowne kwalifikacje. </w:t>
      </w:r>
      <w:r w:rsidR="008C515C">
        <w:rPr>
          <w:rFonts w:ascii="Arial" w:hAnsi="Arial" w:cs="Arial"/>
        </w:rPr>
        <w:t>W przypadku gdy dane zasoby były punktowane w kryterium doświadczenie nowe osoby muszą dysponować nie mniejszym doświadczeniem niż  osoba zastępowana w zakresie punktowanego kryterium doświadczenia.</w:t>
      </w:r>
    </w:p>
    <w:p w:rsidR="00BE6F97" w:rsidRPr="00BE6F97" w:rsidRDefault="00BE6F97" w:rsidP="00D810F5">
      <w:pPr>
        <w:numPr>
          <w:ilvl w:val="0"/>
          <w:numId w:val="17"/>
        </w:numPr>
        <w:autoSpaceDE w:val="0"/>
        <w:autoSpaceDN w:val="0"/>
        <w:adjustRightInd w:val="0"/>
        <w:ind w:left="360"/>
        <w:jc w:val="both"/>
        <w:rPr>
          <w:rFonts w:ascii="Arial" w:hAnsi="Arial" w:cs="Arial"/>
        </w:rPr>
      </w:pPr>
      <w:r w:rsidRPr="00BE6F97">
        <w:rPr>
          <w:rFonts w:ascii="Arial" w:hAnsi="Arial" w:cs="Arial"/>
        </w:rPr>
        <w:t xml:space="preserve">W przypadku tymczasowej nieobecności </w:t>
      </w:r>
      <w:r w:rsidR="00574769">
        <w:rPr>
          <w:rFonts w:ascii="Arial" w:hAnsi="Arial" w:cs="Arial"/>
        </w:rPr>
        <w:t>członka Personelu Wykonawcy</w:t>
      </w:r>
      <w:r w:rsidRPr="00BE6F97">
        <w:rPr>
          <w:rFonts w:ascii="Arial" w:hAnsi="Arial" w:cs="Arial"/>
        </w:rPr>
        <w:t xml:space="preserve"> dłuższej niż 10 dni roboczych Wykonawca zapewni zastępstwo w wykonywaniu jego obowiązków przez inną osobę o równoważnych kwalifikacjach. Wszystkie osoby zastępujące </w:t>
      </w:r>
      <w:r w:rsidR="00574769">
        <w:rPr>
          <w:rFonts w:ascii="Arial" w:hAnsi="Arial" w:cs="Arial"/>
        </w:rPr>
        <w:t>członków Personelu Wykonawcy</w:t>
      </w:r>
      <w:r w:rsidRPr="00BE6F97">
        <w:rPr>
          <w:rFonts w:ascii="Arial" w:hAnsi="Arial" w:cs="Arial"/>
        </w:rPr>
        <w:t xml:space="preserve"> w czasie ich nieobecności muszą być pisemnie zatwierdzone przez Zamawiającego .</w:t>
      </w:r>
    </w:p>
    <w:p w:rsidR="00BE6F97" w:rsidRPr="00BE6F97" w:rsidRDefault="00BE6F97" w:rsidP="00D810F5">
      <w:pPr>
        <w:numPr>
          <w:ilvl w:val="0"/>
          <w:numId w:val="17"/>
        </w:numPr>
        <w:autoSpaceDE w:val="0"/>
        <w:autoSpaceDN w:val="0"/>
        <w:adjustRightInd w:val="0"/>
        <w:ind w:left="360"/>
        <w:jc w:val="both"/>
        <w:rPr>
          <w:rFonts w:ascii="Arial" w:hAnsi="Arial" w:cs="Arial"/>
        </w:rPr>
      </w:pPr>
      <w:r w:rsidRPr="00BE6F97">
        <w:rPr>
          <w:rFonts w:ascii="Arial" w:hAnsi="Arial" w:cs="Arial"/>
        </w:rPr>
        <w:t xml:space="preserve">Wykonawca jest zobowiązany w terminie 7 dni przedstawić Zamawiającemu do zatwierdzenia odpowiedniego kandydata do zastąpienia </w:t>
      </w:r>
      <w:r w:rsidR="00574769">
        <w:rPr>
          <w:rFonts w:ascii="Arial" w:hAnsi="Arial" w:cs="Arial"/>
        </w:rPr>
        <w:t>członka Personelu Wykonawcy</w:t>
      </w:r>
      <w:r w:rsidRPr="00BE6F97">
        <w:rPr>
          <w:rFonts w:ascii="Arial" w:hAnsi="Arial" w:cs="Arial"/>
        </w:rPr>
        <w:t xml:space="preserve">. Brak zatwierdzenia tego kandydata przez Zamawiającego powoduje, iż Wykonawca ma obowiązek przedstawienia kolejnego, aż do zatwierdzenia kandydata na </w:t>
      </w:r>
      <w:r w:rsidR="00574769">
        <w:rPr>
          <w:rFonts w:ascii="Arial" w:hAnsi="Arial" w:cs="Arial"/>
        </w:rPr>
        <w:t>członka Personelu Wykonawcy</w:t>
      </w:r>
      <w:r w:rsidRPr="00BE6F97">
        <w:rPr>
          <w:rFonts w:ascii="Arial" w:hAnsi="Arial" w:cs="Arial"/>
        </w:rPr>
        <w:t xml:space="preserve"> przez Zamawiającego (w formie pisemnej).</w:t>
      </w:r>
    </w:p>
    <w:p w:rsidR="00BE6F97" w:rsidRPr="00BE6F97" w:rsidRDefault="00BE6F97" w:rsidP="00BE6F97">
      <w:pPr>
        <w:autoSpaceDE w:val="0"/>
        <w:autoSpaceDN w:val="0"/>
        <w:adjustRightInd w:val="0"/>
        <w:ind w:left="360"/>
        <w:jc w:val="both"/>
        <w:rPr>
          <w:rFonts w:ascii="Arial" w:hAnsi="Arial" w:cs="Arial"/>
        </w:rPr>
      </w:pPr>
    </w:p>
    <w:p w:rsidR="00BE6F97" w:rsidRPr="00BE6F97" w:rsidRDefault="00BE6F97" w:rsidP="00D810F5">
      <w:pPr>
        <w:numPr>
          <w:ilvl w:val="0"/>
          <w:numId w:val="17"/>
        </w:numPr>
        <w:autoSpaceDE w:val="0"/>
        <w:autoSpaceDN w:val="0"/>
        <w:adjustRightInd w:val="0"/>
        <w:ind w:left="360"/>
        <w:jc w:val="both"/>
        <w:rPr>
          <w:rFonts w:ascii="Arial" w:hAnsi="Arial" w:cs="Arial"/>
        </w:rPr>
      </w:pPr>
      <w:r w:rsidRPr="00BE6F97">
        <w:rPr>
          <w:rFonts w:ascii="Arial" w:hAnsi="Arial" w:cs="Arial"/>
        </w:rPr>
        <w:t xml:space="preserve">Zamawiający może w każdym czasie zażądać od Wykonawcy zmiany </w:t>
      </w:r>
      <w:r w:rsidR="00574769">
        <w:rPr>
          <w:rFonts w:ascii="Arial" w:hAnsi="Arial" w:cs="Arial"/>
        </w:rPr>
        <w:t>członka Personelu Wykonawcy</w:t>
      </w:r>
      <w:r w:rsidRPr="00BE6F97">
        <w:rPr>
          <w:rFonts w:ascii="Arial" w:hAnsi="Arial" w:cs="Arial"/>
        </w:rPr>
        <w:t>, jeżeli uzna, że nie wykonuje</w:t>
      </w:r>
      <w:r w:rsidR="00574769">
        <w:rPr>
          <w:rFonts w:ascii="Arial" w:hAnsi="Arial" w:cs="Arial"/>
        </w:rPr>
        <w:t xml:space="preserve"> on</w:t>
      </w:r>
      <w:r w:rsidRPr="00BE6F97">
        <w:rPr>
          <w:rFonts w:ascii="Arial" w:hAnsi="Arial" w:cs="Arial"/>
        </w:rPr>
        <w:t xml:space="preserve"> swoich obowiązków lub wykonuje je w sposób nienależyty. Wykonawca zobowiązany jest zmienić </w:t>
      </w:r>
      <w:r w:rsidR="00574769">
        <w:rPr>
          <w:rFonts w:ascii="Arial" w:hAnsi="Arial" w:cs="Arial"/>
        </w:rPr>
        <w:t>członka Personelu Wykonawcy</w:t>
      </w:r>
      <w:r w:rsidRPr="00BE6F97">
        <w:rPr>
          <w:rFonts w:ascii="Arial" w:hAnsi="Arial" w:cs="Arial"/>
        </w:rPr>
        <w:t xml:space="preserve"> zgodnie  z żądaniem Zamawiającego i w terminie 7 dni przedstawić Zamawiającemu do zatwierdzenia odpowiedniego kandydata do zastąpienia </w:t>
      </w:r>
      <w:r w:rsidR="00841CF9">
        <w:rPr>
          <w:rFonts w:ascii="Arial" w:hAnsi="Arial" w:cs="Arial"/>
        </w:rPr>
        <w:t>członka Personelu Wykonawcy</w:t>
      </w:r>
      <w:r w:rsidRPr="00BE6F97">
        <w:rPr>
          <w:rFonts w:ascii="Arial" w:hAnsi="Arial" w:cs="Arial"/>
        </w:rPr>
        <w:t xml:space="preserve">. Brak zatwierdzenia tego kandydata przez Zamawiającego powoduje, iż Wykonawca ma obowiązek przedstawić niezwłocznie kolejnego, aż do zatwierdzenia kandydata na </w:t>
      </w:r>
      <w:r w:rsidR="005C4BA5">
        <w:rPr>
          <w:rFonts w:ascii="Arial" w:hAnsi="Arial" w:cs="Arial"/>
        </w:rPr>
        <w:t>członka Personelu Wykonawcy</w:t>
      </w:r>
      <w:r w:rsidRPr="00BE6F97">
        <w:rPr>
          <w:rFonts w:ascii="Arial" w:hAnsi="Arial" w:cs="Arial"/>
        </w:rPr>
        <w:t xml:space="preserve"> przez Zamawiającego (w formie pisemnej). Nie przedstawienie odpowiedniego Kandydata stanowić będzie istotne naruszenie warunków Umowy przez Wykonawcę.</w:t>
      </w:r>
    </w:p>
    <w:p w:rsidR="00BE6F97" w:rsidRPr="00BE6F97" w:rsidRDefault="00BE6F97" w:rsidP="00BE6F97">
      <w:pPr>
        <w:autoSpaceDE w:val="0"/>
        <w:autoSpaceDN w:val="0"/>
        <w:adjustRightInd w:val="0"/>
        <w:jc w:val="both"/>
        <w:rPr>
          <w:rFonts w:ascii="Arial" w:hAnsi="Arial" w:cs="Arial"/>
        </w:rPr>
      </w:pPr>
    </w:p>
    <w:p w:rsidR="00BE6F97" w:rsidRPr="00BE6F97" w:rsidRDefault="00BE6F97" w:rsidP="00D810F5">
      <w:pPr>
        <w:numPr>
          <w:ilvl w:val="0"/>
          <w:numId w:val="17"/>
        </w:numPr>
        <w:autoSpaceDE w:val="0"/>
        <w:autoSpaceDN w:val="0"/>
        <w:adjustRightInd w:val="0"/>
        <w:ind w:left="360"/>
        <w:jc w:val="both"/>
        <w:rPr>
          <w:rFonts w:ascii="Arial" w:hAnsi="Arial" w:cs="Arial"/>
          <w:b/>
          <w:bCs/>
        </w:rPr>
      </w:pPr>
      <w:r w:rsidRPr="00BE6F97">
        <w:rPr>
          <w:rFonts w:ascii="Arial" w:hAnsi="Arial" w:cs="Arial"/>
        </w:rPr>
        <w:t>Wykonawca w ramach wynagrodzenia ryczałtowego zapewni odpowiednich Specjalistów</w:t>
      </w:r>
      <w:r w:rsidR="008C515C">
        <w:rPr>
          <w:rFonts w:ascii="Arial" w:hAnsi="Arial" w:cs="Arial"/>
        </w:rPr>
        <w:t xml:space="preserve"> (nie tylko wskazanych w ofercie i wymaganych w SIWZ)</w:t>
      </w:r>
      <w:r w:rsidRPr="00BE6F97">
        <w:rPr>
          <w:rFonts w:ascii="Arial" w:hAnsi="Arial" w:cs="Arial"/>
        </w:rPr>
        <w:t xml:space="preserve"> do nadzorowania pełnego zakresu robót objętych Umową.</w:t>
      </w:r>
    </w:p>
    <w:p w:rsidR="00BE6F97" w:rsidRPr="00BE6F97" w:rsidRDefault="00BE6F97" w:rsidP="00BE6F97">
      <w:pPr>
        <w:autoSpaceDE w:val="0"/>
        <w:autoSpaceDN w:val="0"/>
        <w:adjustRightInd w:val="0"/>
        <w:ind w:left="360"/>
        <w:jc w:val="both"/>
        <w:rPr>
          <w:rFonts w:ascii="Arial" w:hAnsi="Arial" w:cs="Arial"/>
          <w:b/>
          <w:bCs/>
        </w:rPr>
      </w:pPr>
    </w:p>
    <w:p w:rsidR="00BE6F97" w:rsidRPr="00BE6F97" w:rsidRDefault="00BE6F97" w:rsidP="00BE6F97">
      <w:pPr>
        <w:keepNext/>
        <w:ind w:right="74"/>
        <w:jc w:val="center"/>
        <w:rPr>
          <w:rFonts w:ascii="Arial" w:hAnsi="Arial" w:cs="Arial"/>
          <w:b/>
          <w:bCs/>
        </w:rPr>
      </w:pPr>
      <w:r w:rsidRPr="00BE6F97">
        <w:rPr>
          <w:rFonts w:ascii="Arial" w:hAnsi="Arial" w:cs="Arial"/>
          <w:b/>
          <w:bCs/>
        </w:rPr>
        <w:lastRenderedPageBreak/>
        <w:t xml:space="preserve">§ </w:t>
      </w:r>
      <w:r w:rsidR="004D4C84">
        <w:rPr>
          <w:rFonts w:ascii="Arial" w:hAnsi="Arial" w:cs="Arial"/>
          <w:b/>
          <w:bCs/>
        </w:rPr>
        <w:t>11</w:t>
      </w:r>
    </w:p>
    <w:p w:rsidR="00BE6F97" w:rsidRDefault="00BE6F97" w:rsidP="00BE6F97">
      <w:pPr>
        <w:keepNext/>
        <w:ind w:right="74"/>
        <w:jc w:val="center"/>
        <w:rPr>
          <w:rFonts w:ascii="Arial" w:hAnsi="Arial" w:cs="Arial"/>
          <w:b/>
          <w:bCs/>
        </w:rPr>
      </w:pPr>
      <w:r w:rsidRPr="00BE6F97">
        <w:rPr>
          <w:rFonts w:ascii="Arial" w:hAnsi="Arial" w:cs="Arial"/>
          <w:b/>
          <w:bCs/>
        </w:rPr>
        <w:t>ROZWIĄZANIE UMOWY</w:t>
      </w:r>
    </w:p>
    <w:p w:rsidR="00683FEF" w:rsidRPr="00BE6F97" w:rsidRDefault="00683FEF" w:rsidP="00BE6F97">
      <w:pPr>
        <w:keepNext/>
        <w:ind w:right="74"/>
        <w:jc w:val="center"/>
        <w:rPr>
          <w:rFonts w:ascii="Arial" w:hAnsi="Arial" w:cs="Arial"/>
          <w:b/>
          <w:bCs/>
        </w:rPr>
      </w:pPr>
    </w:p>
    <w:p w:rsidR="00BE6F97" w:rsidRPr="00BE6F97" w:rsidRDefault="00BE6F97" w:rsidP="00900633">
      <w:pPr>
        <w:numPr>
          <w:ilvl w:val="0"/>
          <w:numId w:val="6"/>
        </w:numPr>
        <w:tabs>
          <w:tab w:val="clear" w:pos="720"/>
          <w:tab w:val="left" w:pos="360"/>
          <w:tab w:val="num" w:pos="426"/>
        </w:tabs>
        <w:autoSpaceDE w:val="0"/>
        <w:autoSpaceDN w:val="0"/>
        <w:adjustRightInd w:val="0"/>
        <w:spacing w:before="60"/>
        <w:ind w:left="426" w:hanging="426"/>
        <w:jc w:val="both"/>
        <w:rPr>
          <w:rFonts w:ascii="Arial" w:hAnsi="Arial" w:cs="Arial"/>
        </w:rPr>
      </w:pPr>
      <w:r w:rsidRPr="00BE6F97">
        <w:rPr>
          <w:rFonts w:ascii="Arial" w:hAnsi="Arial" w:cs="Arial"/>
        </w:rPr>
        <w:t xml:space="preserve">Zamawiający może wypowiedzieć Umowę bez zachowania okresu wypowiedzenia </w:t>
      </w:r>
      <w:r w:rsidRPr="00BE6F97">
        <w:rPr>
          <w:rFonts w:ascii="Arial" w:hAnsi="Arial" w:cs="Arial"/>
        </w:rPr>
        <w:br/>
        <w:t>(w trybie natychmiastowym), jeżeli :</w:t>
      </w:r>
    </w:p>
    <w:p w:rsidR="00BE6F97" w:rsidRPr="00BE6F97" w:rsidRDefault="00BE6F97" w:rsidP="00D810F5">
      <w:pPr>
        <w:numPr>
          <w:ilvl w:val="0"/>
          <w:numId w:val="19"/>
        </w:numPr>
        <w:tabs>
          <w:tab w:val="num" w:pos="900"/>
        </w:tabs>
        <w:autoSpaceDE w:val="0"/>
        <w:autoSpaceDN w:val="0"/>
        <w:adjustRightInd w:val="0"/>
        <w:spacing w:before="60"/>
        <w:ind w:left="900" w:hanging="540"/>
        <w:jc w:val="both"/>
        <w:rPr>
          <w:rFonts w:ascii="Arial" w:hAnsi="Arial" w:cs="Arial"/>
        </w:rPr>
      </w:pPr>
      <w:r w:rsidRPr="00BE6F97">
        <w:rPr>
          <w:rFonts w:ascii="Arial" w:hAnsi="Arial" w:cs="Arial"/>
        </w:rPr>
        <w:t>Wykonawca będzie opóźniał się w dochowaniu ustalonych umową terminów realizacji   umowy lub jej poszczególnych elementów o więcej niż 30 dni kalendarzowych.</w:t>
      </w:r>
    </w:p>
    <w:p w:rsidR="00BE6F97" w:rsidRPr="00BE6F97" w:rsidRDefault="00BE6F97" w:rsidP="00D810F5">
      <w:pPr>
        <w:numPr>
          <w:ilvl w:val="0"/>
          <w:numId w:val="19"/>
        </w:numPr>
        <w:tabs>
          <w:tab w:val="num" w:pos="900"/>
        </w:tabs>
        <w:autoSpaceDE w:val="0"/>
        <w:autoSpaceDN w:val="0"/>
        <w:adjustRightInd w:val="0"/>
        <w:spacing w:before="60"/>
        <w:ind w:left="900" w:hanging="540"/>
        <w:jc w:val="both"/>
        <w:rPr>
          <w:rFonts w:ascii="Arial" w:hAnsi="Arial" w:cs="Arial"/>
        </w:rPr>
      </w:pPr>
      <w:r w:rsidRPr="00BE6F97">
        <w:rPr>
          <w:rFonts w:ascii="Arial" w:hAnsi="Arial" w:cs="Arial"/>
        </w:rPr>
        <w:t xml:space="preserve">Wykonawca z własnej winy przerwie realizację Umowy i nie podejmie jej realizacji </w:t>
      </w:r>
      <w:r w:rsidRPr="00BE6F97">
        <w:rPr>
          <w:rFonts w:ascii="Arial" w:hAnsi="Arial" w:cs="Arial"/>
        </w:rPr>
        <w:br/>
        <w:t>z niezależnych od siebie przyczyn przez okres kolejnych 14 dni kalendarzowych,</w:t>
      </w:r>
    </w:p>
    <w:p w:rsidR="00BE6F97" w:rsidRPr="00BE6F97" w:rsidRDefault="00BE6F97" w:rsidP="00D810F5">
      <w:pPr>
        <w:numPr>
          <w:ilvl w:val="0"/>
          <w:numId w:val="19"/>
        </w:numPr>
        <w:tabs>
          <w:tab w:val="num" w:pos="900"/>
        </w:tabs>
        <w:autoSpaceDE w:val="0"/>
        <w:autoSpaceDN w:val="0"/>
        <w:adjustRightInd w:val="0"/>
        <w:spacing w:before="60"/>
        <w:ind w:left="900" w:hanging="540"/>
        <w:jc w:val="both"/>
        <w:rPr>
          <w:rFonts w:ascii="Arial" w:hAnsi="Arial" w:cs="Arial"/>
        </w:rPr>
      </w:pPr>
      <w:r w:rsidRPr="00BE6F97">
        <w:rPr>
          <w:rFonts w:ascii="Arial" w:hAnsi="Arial" w:cs="Arial"/>
        </w:rPr>
        <w:t>Wykonawca nie przedstawi w określonym w Umowie terminie i pomimo wezwania Zamawiającego oraz udzielenia dodatkowego 14 dniowego terminu, określonych Umową polis ubezpieczeniowych, bądź dowodów opłacania składek z tytułu ubezpieczenia, o których mowa w § 5 ust. 6.</w:t>
      </w:r>
    </w:p>
    <w:p w:rsidR="00BE6F97" w:rsidRPr="00BE6F97" w:rsidRDefault="00BE6F97" w:rsidP="00D810F5">
      <w:pPr>
        <w:numPr>
          <w:ilvl w:val="0"/>
          <w:numId w:val="19"/>
        </w:numPr>
        <w:tabs>
          <w:tab w:val="num" w:pos="900"/>
        </w:tabs>
        <w:autoSpaceDE w:val="0"/>
        <w:autoSpaceDN w:val="0"/>
        <w:adjustRightInd w:val="0"/>
        <w:spacing w:before="60"/>
        <w:ind w:left="900" w:hanging="540"/>
        <w:jc w:val="both"/>
        <w:rPr>
          <w:rFonts w:ascii="Arial" w:hAnsi="Arial" w:cs="Arial"/>
        </w:rPr>
      </w:pPr>
      <w:r w:rsidRPr="00BE6F97">
        <w:rPr>
          <w:rFonts w:ascii="Arial" w:hAnsi="Arial" w:cs="Arial"/>
        </w:rPr>
        <w:t>Wykonawca nie wywiązuje się ze swoich zobowiązań wynikających z  Umowy lub wykonuje czynności niezgodnie z Umową. Zamawiający wyznaczy odpowiedni termin i wezwie Wykonawcę do wykonywania Umowy lub zmiany sposobu prowadzenia czynności określonych Umową,  a Wykonawca w terminie tym odpowiednich zmian nie dokona, przy czym termin wyznaczony Wykonawcy nie może wynosić mniej niż 14 dni od daty doręczenia wezwania,</w:t>
      </w:r>
    </w:p>
    <w:p w:rsidR="00BE6F97" w:rsidRPr="00BE6F97" w:rsidRDefault="00BE6F97" w:rsidP="00A131D3">
      <w:pPr>
        <w:numPr>
          <w:ilvl w:val="0"/>
          <w:numId w:val="6"/>
        </w:numPr>
        <w:tabs>
          <w:tab w:val="clear" w:pos="720"/>
          <w:tab w:val="num" w:pos="426"/>
        </w:tabs>
        <w:autoSpaceDE w:val="0"/>
        <w:autoSpaceDN w:val="0"/>
        <w:adjustRightInd w:val="0"/>
        <w:spacing w:before="60"/>
        <w:ind w:left="426" w:hanging="426"/>
        <w:jc w:val="both"/>
        <w:rPr>
          <w:rFonts w:ascii="Arial" w:hAnsi="Arial" w:cs="Arial"/>
        </w:rPr>
      </w:pPr>
      <w:r w:rsidRPr="00BE6F97">
        <w:rPr>
          <w:rFonts w:ascii="Arial" w:hAnsi="Arial" w:cs="Arial"/>
        </w:rPr>
        <w:t>Oprócz przypadków wskazanych w ust. 1 niniejszego paragrafu Strony są uprawnione                           do wypowiedzenia umowy z ważnych powodów zgodnie z przepisami kodeksu cywilnego.</w:t>
      </w:r>
    </w:p>
    <w:p w:rsidR="00BE6F97" w:rsidRPr="00BE6F97" w:rsidRDefault="00BE6F97" w:rsidP="00A131D3">
      <w:pPr>
        <w:numPr>
          <w:ilvl w:val="0"/>
          <w:numId w:val="6"/>
        </w:numPr>
        <w:tabs>
          <w:tab w:val="clear" w:pos="720"/>
          <w:tab w:val="num" w:pos="426"/>
        </w:tabs>
        <w:autoSpaceDE w:val="0"/>
        <w:autoSpaceDN w:val="0"/>
        <w:adjustRightInd w:val="0"/>
        <w:spacing w:before="60"/>
        <w:ind w:left="426" w:hanging="426"/>
        <w:jc w:val="both"/>
        <w:rPr>
          <w:rFonts w:ascii="Arial" w:hAnsi="Arial" w:cs="Arial"/>
        </w:rPr>
      </w:pPr>
      <w:r w:rsidRPr="00BE6F97">
        <w:rPr>
          <w:rFonts w:ascii="Arial" w:hAnsi="Arial" w:cs="Arial"/>
        </w:rPr>
        <w:t>Zamawiającemu przysługuje prawo odstąpienia od Umowy w przypadku określonym w art. 145 ustawy Prawo zamówień publicznych.</w:t>
      </w:r>
    </w:p>
    <w:p w:rsidR="00BE6F97" w:rsidRPr="00BE6F97" w:rsidRDefault="00BE6F97" w:rsidP="00A131D3">
      <w:pPr>
        <w:numPr>
          <w:ilvl w:val="0"/>
          <w:numId w:val="6"/>
        </w:numPr>
        <w:tabs>
          <w:tab w:val="clear" w:pos="720"/>
          <w:tab w:val="num" w:pos="426"/>
        </w:tabs>
        <w:autoSpaceDE w:val="0"/>
        <w:autoSpaceDN w:val="0"/>
        <w:adjustRightInd w:val="0"/>
        <w:spacing w:before="60"/>
        <w:ind w:left="426" w:hanging="426"/>
        <w:jc w:val="both"/>
        <w:rPr>
          <w:rFonts w:ascii="Arial" w:hAnsi="Arial" w:cs="Arial"/>
        </w:rPr>
      </w:pPr>
      <w:r w:rsidRPr="00BE6F97">
        <w:rPr>
          <w:rFonts w:ascii="Arial" w:hAnsi="Arial" w:cs="Arial"/>
        </w:rPr>
        <w:t>Po złożeniu oświadczenia o  odstąpieniu od Umowy/wypowiedzeniu Umowy, Wykonawca podejmie niezwłocznie działania mające na celu zakończenie świadczenia Usług w zorganizowany i sprawny sposób umożliwiający zminimalizowanie kosztów i zabezpieczenie prac w celu sprawnego i profesjonalnego przekazania zadań związanych z realizacją Umowy Zamawiającemu lub osobie przez niego wskazanej.</w:t>
      </w:r>
    </w:p>
    <w:p w:rsidR="00BE6F97" w:rsidRPr="00BE6F97" w:rsidRDefault="00BE6F97" w:rsidP="00A131D3">
      <w:pPr>
        <w:numPr>
          <w:ilvl w:val="0"/>
          <w:numId w:val="6"/>
        </w:numPr>
        <w:tabs>
          <w:tab w:val="clear" w:pos="720"/>
          <w:tab w:val="num" w:pos="426"/>
        </w:tabs>
        <w:autoSpaceDE w:val="0"/>
        <w:autoSpaceDN w:val="0"/>
        <w:adjustRightInd w:val="0"/>
        <w:spacing w:before="60"/>
        <w:ind w:left="426" w:hanging="426"/>
        <w:jc w:val="both"/>
        <w:rPr>
          <w:rFonts w:ascii="Arial" w:hAnsi="Arial" w:cs="Arial"/>
        </w:rPr>
      </w:pPr>
      <w:r w:rsidRPr="00BE6F97">
        <w:rPr>
          <w:rFonts w:ascii="Arial" w:hAnsi="Arial" w:cs="Arial"/>
        </w:rPr>
        <w:t>Przedstawiciel Zamawiającego poświadczy, w możliwie najkrótszym terminie, wysokość należnego Wykonawcy wynagrodzenia w dacie odstąpienia od Umowy/wypowiedzenia Umowy.</w:t>
      </w:r>
    </w:p>
    <w:p w:rsidR="00BE6F97" w:rsidRPr="00BE6F97" w:rsidRDefault="00BE6F97" w:rsidP="00A131D3">
      <w:pPr>
        <w:numPr>
          <w:ilvl w:val="0"/>
          <w:numId w:val="6"/>
        </w:numPr>
        <w:tabs>
          <w:tab w:val="clear" w:pos="720"/>
          <w:tab w:val="num" w:pos="426"/>
        </w:tabs>
        <w:autoSpaceDE w:val="0"/>
        <w:autoSpaceDN w:val="0"/>
        <w:adjustRightInd w:val="0"/>
        <w:spacing w:before="60"/>
        <w:ind w:left="426" w:hanging="426"/>
        <w:jc w:val="both"/>
        <w:rPr>
          <w:rFonts w:ascii="Arial" w:hAnsi="Arial" w:cs="Arial"/>
        </w:rPr>
      </w:pPr>
      <w:r w:rsidRPr="00BE6F97">
        <w:rPr>
          <w:rFonts w:ascii="Arial" w:hAnsi="Arial" w:cs="Arial"/>
        </w:rPr>
        <w:t>Żadna ze Stron nie będzie uznana winną naruszenia swoich zobowiązań wynikających z Umowy, jeżeli wykonanie takich zobowiązań będzie uniemożliwione przez jakiekolwiek okoliczności siły wyższej, powstałe po dacie podpisania Umowy.</w:t>
      </w:r>
    </w:p>
    <w:p w:rsidR="00BE6F97" w:rsidRPr="00BE6F97" w:rsidRDefault="00BE6F97" w:rsidP="00BE6F97">
      <w:pPr>
        <w:tabs>
          <w:tab w:val="num" w:pos="360"/>
        </w:tabs>
        <w:spacing w:before="60"/>
        <w:ind w:left="360" w:hanging="354"/>
        <w:rPr>
          <w:rFonts w:ascii="Arial" w:hAnsi="Arial" w:cs="Arial"/>
        </w:rPr>
      </w:pPr>
      <w:r w:rsidRPr="00BE6F97">
        <w:rPr>
          <w:rFonts w:ascii="Arial" w:hAnsi="Arial" w:cs="Arial"/>
        </w:rPr>
        <w:tab/>
        <w:t>Termin „siła wyższa” oznacza w szczególności wydarzenia lub okoliczności:</w:t>
      </w:r>
    </w:p>
    <w:p w:rsidR="00BE6F97" w:rsidRPr="00BE6F97" w:rsidRDefault="00BE6F97" w:rsidP="00BE6F97">
      <w:pPr>
        <w:tabs>
          <w:tab w:val="num" w:pos="720"/>
        </w:tabs>
        <w:spacing w:before="60"/>
        <w:ind w:left="720"/>
        <w:rPr>
          <w:rFonts w:ascii="Arial" w:hAnsi="Arial" w:cs="Arial"/>
        </w:rPr>
      </w:pPr>
      <w:r w:rsidRPr="00BE6F97">
        <w:rPr>
          <w:rFonts w:ascii="Arial" w:hAnsi="Arial" w:cs="Arial"/>
        </w:rPr>
        <w:t>-    na które Strony, pomimo najwyższej staranności nie mają wpływu,</w:t>
      </w:r>
    </w:p>
    <w:p w:rsidR="00BE6F97" w:rsidRPr="00BE6F97" w:rsidRDefault="00BE6F97" w:rsidP="00BE6F97">
      <w:pPr>
        <w:tabs>
          <w:tab w:val="num" w:pos="720"/>
        </w:tabs>
        <w:spacing w:before="60"/>
        <w:ind w:left="720"/>
        <w:rPr>
          <w:rFonts w:ascii="Arial" w:hAnsi="Arial" w:cs="Arial"/>
        </w:rPr>
      </w:pPr>
      <w:r w:rsidRPr="00BE6F97">
        <w:rPr>
          <w:rFonts w:ascii="Arial" w:hAnsi="Arial" w:cs="Arial"/>
        </w:rPr>
        <w:t>-    przed którymi Strony nie mogłyby się zabezpieczyć przed zawarciem Umowy,</w:t>
      </w:r>
    </w:p>
    <w:p w:rsidR="00BE6F97" w:rsidRPr="00BE6F97" w:rsidRDefault="00BE6F97" w:rsidP="00BE6F97">
      <w:pPr>
        <w:tabs>
          <w:tab w:val="num" w:pos="720"/>
        </w:tabs>
        <w:spacing w:before="60"/>
        <w:ind w:left="720"/>
        <w:rPr>
          <w:rFonts w:ascii="Arial" w:hAnsi="Arial" w:cs="Arial"/>
        </w:rPr>
      </w:pPr>
      <w:r w:rsidRPr="00BE6F97">
        <w:rPr>
          <w:rFonts w:ascii="Arial" w:hAnsi="Arial" w:cs="Arial"/>
        </w:rPr>
        <w:t>-    które, gdyby wystąpiły, Strony nie mogłyby ich uniknąć,</w:t>
      </w:r>
    </w:p>
    <w:p w:rsidR="00BE6F97" w:rsidRPr="00BE6F97" w:rsidRDefault="00BE6F97" w:rsidP="00BE6F97">
      <w:pPr>
        <w:tabs>
          <w:tab w:val="num" w:pos="720"/>
        </w:tabs>
        <w:spacing w:before="60"/>
        <w:ind w:left="720"/>
        <w:rPr>
          <w:rFonts w:ascii="Arial" w:hAnsi="Arial" w:cs="Arial"/>
        </w:rPr>
      </w:pPr>
      <w:r w:rsidRPr="00BE6F97">
        <w:rPr>
          <w:rFonts w:ascii="Arial" w:hAnsi="Arial" w:cs="Arial"/>
        </w:rPr>
        <w:t>-    których nie można przypisać drugiej Stronie.</w:t>
      </w:r>
    </w:p>
    <w:p w:rsidR="00BE6F97" w:rsidRPr="00BE6F97" w:rsidRDefault="00BE6F97" w:rsidP="005C4BA5">
      <w:pPr>
        <w:keepNext/>
        <w:tabs>
          <w:tab w:val="right" w:leader="dot" w:pos="9072"/>
        </w:tabs>
        <w:spacing w:before="60"/>
        <w:ind w:right="74"/>
        <w:jc w:val="both"/>
        <w:rPr>
          <w:rFonts w:ascii="Arial" w:hAnsi="Arial" w:cs="Arial"/>
        </w:rPr>
      </w:pPr>
      <w:r w:rsidRPr="00BE6F97">
        <w:rPr>
          <w:rFonts w:ascii="Arial" w:hAnsi="Arial" w:cs="Arial"/>
        </w:rPr>
        <w:t>7.</w:t>
      </w:r>
      <w:r w:rsidR="00A131D3">
        <w:rPr>
          <w:rFonts w:ascii="Arial" w:hAnsi="Arial" w:cs="Arial"/>
        </w:rPr>
        <w:t xml:space="preserve"> </w:t>
      </w:r>
      <w:r w:rsidRPr="00BE6F97">
        <w:rPr>
          <w:rFonts w:ascii="Arial" w:hAnsi="Arial" w:cs="Arial"/>
        </w:rPr>
        <w:t>Obie strony nie ponoszą odpowiedzialności za odstąpienie od Umowy z powodu</w:t>
      </w:r>
      <w:r w:rsidRPr="00BE6F97">
        <w:rPr>
          <w:rFonts w:ascii="Arial" w:hAnsi="Arial" w:cs="Arial"/>
        </w:rPr>
        <w:br/>
        <w:t xml:space="preserve">     niewypełniania zobowiązań wynikających z zapisów umowy, jeżeli niewypełnianie</w:t>
      </w:r>
      <w:r w:rsidRPr="00BE6F97">
        <w:rPr>
          <w:rFonts w:ascii="Arial" w:hAnsi="Arial" w:cs="Arial"/>
        </w:rPr>
        <w:br/>
        <w:t xml:space="preserve">     zobowiązań  jest wynikiem zdarzenia siły wyższej. </w:t>
      </w:r>
    </w:p>
    <w:p w:rsidR="00BE6F97" w:rsidRPr="00BE6F97" w:rsidRDefault="00BE6F97" w:rsidP="00BE6F97">
      <w:pPr>
        <w:keepNext/>
        <w:tabs>
          <w:tab w:val="right" w:leader="dot" w:pos="9072"/>
        </w:tabs>
        <w:spacing w:before="60"/>
        <w:ind w:right="74"/>
        <w:rPr>
          <w:rFonts w:ascii="Arial" w:hAnsi="Arial" w:cs="Arial"/>
          <w:b/>
          <w:bCs/>
        </w:rPr>
      </w:pPr>
    </w:p>
    <w:p w:rsidR="00BE6F97" w:rsidRPr="00BE6F97" w:rsidRDefault="00BE6F97" w:rsidP="00BE6F97">
      <w:pPr>
        <w:keepNext/>
        <w:ind w:right="74"/>
        <w:jc w:val="center"/>
        <w:rPr>
          <w:rFonts w:ascii="Arial" w:hAnsi="Arial" w:cs="Arial"/>
          <w:b/>
          <w:bCs/>
        </w:rPr>
      </w:pPr>
      <w:r w:rsidRPr="00BE6F97">
        <w:rPr>
          <w:rFonts w:ascii="Arial" w:hAnsi="Arial" w:cs="Arial"/>
          <w:b/>
          <w:bCs/>
        </w:rPr>
        <w:t>§ 1</w:t>
      </w:r>
      <w:r w:rsidR="00E4149F">
        <w:rPr>
          <w:rFonts w:ascii="Arial" w:hAnsi="Arial" w:cs="Arial"/>
          <w:b/>
          <w:bCs/>
        </w:rPr>
        <w:t>2</w:t>
      </w:r>
    </w:p>
    <w:p w:rsidR="00BE6F97" w:rsidRDefault="00BE6F97" w:rsidP="00BE6F97">
      <w:pPr>
        <w:keepNext/>
        <w:ind w:right="74"/>
        <w:jc w:val="center"/>
        <w:rPr>
          <w:rFonts w:ascii="Arial" w:hAnsi="Arial" w:cs="Arial"/>
          <w:b/>
          <w:bCs/>
        </w:rPr>
      </w:pPr>
      <w:r w:rsidRPr="00BE6F97">
        <w:rPr>
          <w:rFonts w:ascii="Arial" w:hAnsi="Arial" w:cs="Arial"/>
          <w:b/>
          <w:bCs/>
        </w:rPr>
        <w:t>KARY UMOWNE</w:t>
      </w:r>
    </w:p>
    <w:p w:rsidR="00683FEF" w:rsidRPr="00BE6F97" w:rsidRDefault="00683FEF" w:rsidP="00BE6F97">
      <w:pPr>
        <w:keepNext/>
        <w:ind w:right="74"/>
        <w:jc w:val="center"/>
        <w:rPr>
          <w:rFonts w:ascii="Arial" w:hAnsi="Arial" w:cs="Arial"/>
          <w:b/>
          <w:bCs/>
        </w:rPr>
      </w:pPr>
    </w:p>
    <w:p w:rsidR="00BE6F97" w:rsidRPr="00BE6F97" w:rsidRDefault="00BE6F97" w:rsidP="00D810F5">
      <w:pPr>
        <w:numPr>
          <w:ilvl w:val="3"/>
          <w:numId w:val="21"/>
        </w:numPr>
        <w:tabs>
          <w:tab w:val="left" w:pos="360"/>
        </w:tabs>
        <w:autoSpaceDE w:val="0"/>
        <w:autoSpaceDN w:val="0"/>
        <w:adjustRightInd w:val="0"/>
        <w:spacing w:before="60"/>
        <w:ind w:left="360"/>
        <w:jc w:val="both"/>
        <w:rPr>
          <w:rFonts w:ascii="Arial" w:hAnsi="Arial" w:cs="Arial"/>
        </w:rPr>
      </w:pPr>
      <w:r w:rsidRPr="00BE6F97">
        <w:rPr>
          <w:rFonts w:ascii="Arial" w:hAnsi="Arial" w:cs="Arial"/>
        </w:rPr>
        <w:t>Strony postanawiają, że naprawienie szkody z tytułu niewykonania lub nienależytego wykonania Umowy nastąpi przez zapłatę kar umownych.</w:t>
      </w:r>
    </w:p>
    <w:p w:rsidR="00BE6F97" w:rsidRPr="00BE6F97" w:rsidRDefault="00BE6F97" w:rsidP="00D810F5">
      <w:pPr>
        <w:numPr>
          <w:ilvl w:val="3"/>
          <w:numId w:val="21"/>
        </w:numPr>
        <w:tabs>
          <w:tab w:val="left" w:pos="360"/>
        </w:tabs>
        <w:autoSpaceDE w:val="0"/>
        <w:autoSpaceDN w:val="0"/>
        <w:adjustRightInd w:val="0"/>
        <w:spacing w:before="60"/>
        <w:ind w:left="360"/>
        <w:jc w:val="both"/>
        <w:rPr>
          <w:rFonts w:ascii="Arial" w:hAnsi="Arial" w:cs="Arial"/>
        </w:rPr>
      </w:pPr>
      <w:r w:rsidRPr="00BE6F97">
        <w:rPr>
          <w:rFonts w:ascii="Arial" w:hAnsi="Arial" w:cs="Arial"/>
        </w:rPr>
        <w:t>Kary umowne będą naliczane w następujących przypadkach i wysokościach:</w:t>
      </w:r>
    </w:p>
    <w:p w:rsidR="00BE6F97" w:rsidRPr="00BE6F97" w:rsidRDefault="00BE6F97" w:rsidP="00D810F5">
      <w:pPr>
        <w:numPr>
          <w:ilvl w:val="0"/>
          <w:numId w:val="20"/>
        </w:numPr>
        <w:tabs>
          <w:tab w:val="num" w:pos="720"/>
        </w:tabs>
        <w:autoSpaceDE w:val="0"/>
        <w:autoSpaceDN w:val="0"/>
        <w:adjustRightInd w:val="0"/>
        <w:spacing w:before="60"/>
        <w:ind w:left="720"/>
        <w:jc w:val="both"/>
        <w:rPr>
          <w:rFonts w:ascii="Arial" w:hAnsi="Arial" w:cs="Arial"/>
        </w:rPr>
      </w:pPr>
      <w:r w:rsidRPr="00BE6F97">
        <w:rPr>
          <w:rFonts w:ascii="Arial" w:hAnsi="Arial" w:cs="Arial"/>
        </w:rPr>
        <w:t>Wykonawca zapłaci Zamawiającemu karę umowną w wypadku rozwiązania Umowy przez Zamawiającego wskutek okoliczności opisanych w § 1</w:t>
      </w:r>
      <w:r w:rsidR="00E4149F">
        <w:rPr>
          <w:rFonts w:ascii="Arial" w:hAnsi="Arial" w:cs="Arial"/>
        </w:rPr>
        <w:t>1</w:t>
      </w:r>
      <w:r w:rsidRPr="00BE6F97">
        <w:rPr>
          <w:rFonts w:ascii="Arial" w:hAnsi="Arial" w:cs="Arial"/>
        </w:rPr>
        <w:t xml:space="preserve"> ust. 1, za które odpowiada Wykonawca, w wysokości 20% wynagrodzenia brutto, o którym mowa w § 2 ust. 2 niniejszej Umowy;</w:t>
      </w:r>
    </w:p>
    <w:p w:rsidR="00BE6F97" w:rsidRPr="00BE6F97" w:rsidRDefault="00BE6F97" w:rsidP="00D810F5">
      <w:pPr>
        <w:numPr>
          <w:ilvl w:val="0"/>
          <w:numId w:val="20"/>
        </w:numPr>
        <w:tabs>
          <w:tab w:val="num" w:pos="720"/>
        </w:tabs>
        <w:autoSpaceDE w:val="0"/>
        <w:autoSpaceDN w:val="0"/>
        <w:adjustRightInd w:val="0"/>
        <w:spacing w:before="60"/>
        <w:ind w:left="720"/>
        <w:jc w:val="both"/>
        <w:rPr>
          <w:rFonts w:ascii="Arial" w:hAnsi="Arial" w:cs="Arial"/>
        </w:rPr>
      </w:pPr>
      <w:r w:rsidRPr="00BE6F97">
        <w:rPr>
          <w:rFonts w:ascii="Arial" w:hAnsi="Arial" w:cs="Arial"/>
        </w:rPr>
        <w:lastRenderedPageBreak/>
        <w:t>Wykonawca zapłaci Zamawiającemu karę umowną w wypadku odstąpienia od Umowy przez Wykonawca z przyczyn zależnych od Wykonawcy, w wysokości 20% wynagrodzenia brutto , o którym mowa w § 2 ust. 2 niniejszej Umowy</w:t>
      </w:r>
    </w:p>
    <w:p w:rsidR="00BE6F97" w:rsidRDefault="00BE6F97" w:rsidP="00D810F5">
      <w:pPr>
        <w:numPr>
          <w:ilvl w:val="0"/>
          <w:numId w:val="20"/>
        </w:numPr>
        <w:tabs>
          <w:tab w:val="num" w:pos="720"/>
        </w:tabs>
        <w:autoSpaceDE w:val="0"/>
        <w:autoSpaceDN w:val="0"/>
        <w:adjustRightInd w:val="0"/>
        <w:spacing w:before="60"/>
        <w:ind w:left="720"/>
        <w:jc w:val="both"/>
        <w:rPr>
          <w:rFonts w:ascii="Arial" w:hAnsi="Arial" w:cs="Arial"/>
        </w:rPr>
      </w:pPr>
      <w:r w:rsidRPr="00BE6F97">
        <w:rPr>
          <w:rFonts w:ascii="Arial" w:hAnsi="Arial" w:cs="Arial"/>
        </w:rPr>
        <w:t xml:space="preserve">Wykonawca zapłaci Zamawiającemu kary za nieterminowe wykonywanie obowiązków wynikających z umowy w wysokości 0,05% wynagrodzenia brutto, </w:t>
      </w:r>
      <w:r w:rsidRPr="00BE6F97">
        <w:rPr>
          <w:rFonts w:ascii="Arial" w:hAnsi="Arial" w:cs="Arial"/>
        </w:rPr>
        <w:br/>
        <w:t>o którym mowa w § 2 ust. 2 niniejszej Umowy, za każdy dzień opóźnienia.</w:t>
      </w:r>
    </w:p>
    <w:p w:rsidR="00E4149F" w:rsidRPr="00A131D3" w:rsidRDefault="003D6172" w:rsidP="00D810F5">
      <w:pPr>
        <w:numPr>
          <w:ilvl w:val="0"/>
          <w:numId w:val="20"/>
        </w:numPr>
        <w:tabs>
          <w:tab w:val="num" w:pos="720"/>
        </w:tabs>
        <w:autoSpaceDE w:val="0"/>
        <w:autoSpaceDN w:val="0"/>
        <w:adjustRightInd w:val="0"/>
        <w:spacing w:before="60"/>
        <w:ind w:left="720"/>
        <w:jc w:val="both"/>
        <w:rPr>
          <w:rFonts w:ascii="Arial" w:hAnsi="Arial" w:cs="Arial"/>
        </w:rPr>
      </w:pPr>
      <w:r w:rsidRPr="00A131D3">
        <w:rPr>
          <w:rFonts w:ascii="Arial" w:hAnsi="Arial" w:cs="Arial"/>
        </w:rPr>
        <w:t xml:space="preserve">Wykonawca zapłaci Zamawiającemu karę za niezgodne z Umową wykonywanie obowiązków wynikających z niniejszej umowy – w wysokości </w:t>
      </w:r>
      <w:r w:rsidR="00A131D3">
        <w:rPr>
          <w:rFonts w:ascii="Arial" w:hAnsi="Arial" w:cs="Arial"/>
        </w:rPr>
        <w:t>1.000,00 zł</w:t>
      </w:r>
      <w:r w:rsidR="00A131D3" w:rsidRPr="00A131D3">
        <w:rPr>
          <w:rFonts w:ascii="Arial" w:hAnsi="Arial" w:cs="Arial"/>
        </w:rPr>
        <w:t xml:space="preserve"> </w:t>
      </w:r>
      <w:r w:rsidRPr="00A131D3">
        <w:rPr>
          <w:rFonts w:ascii="Arial" w:hAnsi="Arial" w:cs="Arial"/>
        </w:rPr>
        <w:t>za każdy stwierdzony przypadek.</w:t>
      </w:r>
    </w:p>
    <w:p w:rsidR="00BE6F97" w:rsidRPr="00BE6F97" w:rsidRDefault="00BE6F97" w:rsidP="00D810F5">
      <w:pPr>
        <w:numPr>
          <w:ilvl w:val="3"/>
          <w:numId w:val="21"/>
        </w:numPr>
        <w:tabs>
          <w:tab w:val="left" w:pos="360"/>
        </w:tabs>
        <w:autoSpaceDE w:val="0"/>
        <w:autoSpaceDN w:val="0"/>
        <w:adjustRightInd w:val="0"/>
        <w:spacing w:before="60"/>
        <w:ind w:left="360"/>
        <w:jc w:val="both"/>
        <w:rPr>
          <w:rFonts w:ascii="Arial" w:hAnsi="Arial" w:cs="Arial"/>
        </w:rPr>
      </w:pPr>
      <w:r w:rsidRPr="00BE6F97">
        <w:rPr>
          <w:rFonts w:ascii="Arial" w:hAnsi="Arial" w:cs="Arial"/>
        </w:rPr>
        <w:t xml:space="preserve">Niezależnie od kary umownej Zamawiający zastrzega sobie prawo dochodzenia odszkodowania przewyższającego wysokość kar umownych na zasadach określonych </w:t>
      </w:r>
      <w:r w:rsidRPr="00BE6F97">
        <w:rPr>
          <w:rFonts w:ascii="Arial" w:hAnsi="Arial" w:cs="Arial"/>
        </w:rPr>
        <w:br/>
        <w:t>w kodeksie cywilnym.</w:t>
      </w:r>
    </w:p>
    <w:p w:rsidR="00683FEF" w:rsidRDefault="00683FEF" w:rsidP="00BE6F97">
      <w:pPr>
        <w:keepNext/>
        <w:ind w:right="74"/>
        <w:jc w:val="center"/>
        <w:rPr>
          <w:rFonts w:ascii="Arial" w:hAnsi="Arial" w:cs="Arial"/>
          <w:b/>
          <w:bCs/>
        </w:rPr>
      </w:pPr>
    </w:p>
    <w:p w:rsidR="00BE6F97" w:rsidRPr="00BE6F97" w:rsidRDefault="00BE6F97" w:rsidP="00BE6F97">
      <w:pPr>
        <w:keepNext/>
        <w:ind w:right="74"/>
        <w:jc w:val="center"/>
        <w:rPr>
          <w:rFonts w:ascii="Arial" w:hAnsi="Arial" w:cs="Arial"/>
          <w:b/>
          <w:bCs/>
        </w:rPr>
      </w:pPr>
      <w:r w:rsidRPr="00BE6F97">
        <w:rPr>
          <w:rFonts w:ascii="Arial" w:hAnsi="Arial" w:cs="Arial"/>
          <w:b/>
          <w:bCs/>
        </w:rPr>
        <w:t>§ 1</w:t>
      </w:r>
      <w:r w:rsidR="00E4149F">
        <w:rPr>
          <w:rFonts w:ascii="Arial" w:hAnsi="Arial" w:cs="Arial"/>
          <w:b/>
          <w:bCs/>
        </w:rPr>
        <w:t>3</w:t>
      </w:r>
    </w:p>
    <w:p w:rsidR="00BE6F97" w:rsidRDefault="00BE6F97" w:rsidP="00BE6F97">
      <w:pPr>
        <w:keepNext/>
        <w:jc w:val="center"/>
        <w:rPr>
          <w:rFonts w:ascii="Arial" w:hAnsi="Arial" w:cs="Arial"/>
          <w:b/>
          <w:bCs/>
        </w:rPr>
      </w:pPr>
      <w:r w:rsidRPr="00BE6F97">
        <w:rPr>
          <w:rFonts w:ascii="Arial" w:hAnsi="Arial" w:cs="Arial"/>
          <w:b/>
          <w:bCs/>
        </w:rPr>
        <w:t>DOSTARCZANIE INFORMACJI</w:t>
      </w:r>
    </w:p>
    <w:p w:rsidR="00683FEF" w:rsidRPr="00BE6F97" w:rsidRDefault="00683FEF" w:rsidP="00BE6F97">
      <w:pPr>
        <w:keepNext/>
        <w:jc w:val="center"/>
        <w:rPr>
          <w:rFonts w:ascii="Arial" w:hAnsi="Arial" w:cs="Arial"/>
          <w:b/>
          <w:bCs/>
        </w:rPr>
      </w:pPr>
    </w:p>
    <w:p w:rsidR="00BE6F97" w:rsidRPr="00BE6F97" w:rsidRDefault="00BE6F97" w:rsidP="00D810F5">
      <w:pPr>
        <w:numPr>
          <w:ilvl w:val="0"/>
          <w:numId w:val="3"/>
        </w:numPr>
        <w:tabs>
          <w:tab w:val="num" w:pos="426"/>
        </w:tabs>
        <w:autoSpaceDE w:val="0"/>
        <w:autoSpaceDN w:val="0"/>
        <w:adjustRightInd w:val="0"/>
        <w:spacing w:before="120" w:after="120"/>
        <w:ind w:left="426" w:right="72" w:hanging="426"/>
        <w:jc w:val="both"/>
        <w:rPr>
          <w:rFonts w:ascii="Arial" w:hAnsi="Arial" w:cs="Arial"/>
        </w:rPr>
      </w:pPr>
      <w:r w:rsidRPr="00BE6F97">
        <w:rPr>
          <w:rFonts w:ascii="Arial" w:hAnsi="Arial" w:cs="Arial"/>
        </w:rPr>
        <w:t>Zamawiający dostarczy niezwłocznie Wykonawcy wszelkie znajdujące się w jego posiadaniu informacje i/lub dokumenty jakie mogą być niezbędne dla wykonania Umowy. Wykonawca  zwróci te dokumenty Zamawiającemu po zakończeniu Umowy. Przekazanie i zdanie dokumentów odbędzie się w formie protokołu.</w:t>
      </w:r>
    </w:p>
    <w:p w:rsidR="00BE6F97" w:rsidRPr="00BE6F97" w:rsidRDefault="00BE6F97" w:rsidP="00D810F5">
      <w:pPr>
        <w:numPr>
          <w:ilvl w:val="0"/>
          <w:numId w:val="3"/>
        </w:numPr>
        <w:tabs>
          <w:tab w:val="num" w:pos="426"/>
        </w:tabs>
        <w:autoSpaceDE w:val="0"/>
        <w:autoSpaceDN w:val="0"/>
        <w:adjustRightInd w:val="0"/>
        <w:spacing w:before="120" w:after="120"/>
        <w:ind w:left="426" w:right="72" w:hanging="426"/>
        <w:jc w:val="both"/>
        <w:rPr>
          <w:rFonts w:ascii="Arial" w:hAnsi="Arial" w:cs="Arial"/>
        </w:rPr>
      </w:pPr>
      <w:r w:rsidRPr="00BE6F97">
        <w:rPr>
          <w:rFonts w:ascii="Arial" w:hAnsi="Arial" w:cs="Arial"/>
        </w:rPr>
        <w:t xml:space="preserve">Wszelkie dokumenty i informacje otrzymane przez Wykonawcę w związku </w:t>
      </w:r>
      <w:r w:rsidRPr="00BE6F97">
        <w:rPr>
          <w:rFonts w:ascii="Arial" w:hAnsi="Arial" w:cs="Arial"/>
        </w:rPr>
        <w:br/>
        <w:t>z wykonywaniem Umowy nie będą, za wyjątkiem przypadków, gdy będzie to konieczne dla wykonania Umowy lub będzie wynikało z obowiązujących przepisów prawa, publikowane lub ujawniane przez Wykonawcę bez uprzedniej pisemnej zgody Zamawiającego.</w:t>
      </w:r>
    </w:p>
    <w:p w:rsidR="00BE6F97" w:rsidRPr="00BE6F97" w:rsidRDefault="00BE6F97" w:rsidP="00D810F5">
      <w:pPr>
        <w:numPr>
          <w:ilvl w:val="0"/>
          <w:numId w:val="3"/>
        </w:numPr>
        <w:tabs>
          <w:tab w:val="num" w:pos="426"/>
        </w:tabs>
        <w:autoSpaceDE w:val="0"/>
        <w:autoSpaceDN w:val="0"/>
        <w:adjustRightInd w:val="0"/>
        <w:spacing w:before="120" w:after="120"/>
        <w:ind w:left="426" w:right="72" w:hanging="426"/>
        <w:jc w:val="both"/>
        <w:rPr>
          <w:rFonts w:ascii="Arial" w:hAnsi="Arial" w:cs="Arial"/>
        </w:rPr>
      </w:pPr>
      <w:r w:rsidRPr="00BE6F97">
        <w:rPr>
          <w:rFonts w:ascii="Arial" w:hAnsi="Arial" w:cs="Arial"/>
        </w:rPr>
        <w:t>W przypadku opisanym w ust. 2 powyżej wykonawca odpowiada na zasadzie ryzyka.</w:t>
      </w:r>
    </w:p>
    <w:p w:rsidR="00BE6F97" w:rsidRPr="00BE6F97" w:rsidRDefault="00BE6F97" w:rsidP="00BE6F97">
      <w:pPr>
        <w:keepNext/>
        <w:ind w:right="74"/>
        <w:jc w:val="center"/>
        <w:rPr>
          <w:rFonts w:ascii="Arial" w:hAnsi="Arial" w:cs="Arial"/>
          <w:b/>
          <w:bCs/>
        </w:rPr>
      </w:pPr>
    </w:p>
    <w:p w:rsidR="00BE6F97" w:rsidRPr="00BE6F97" w:rsidRDefault="00BE6F97" w:rsidP="00BE6F97">
      <w:pPr>
        <w:keepNext/>
        <w:ind w:right="74"/>
        <w:jc w:val="center"/>
        <w:rPr>
          <w:rFonts w:ascii="Arial" w:hAnsi="Arial" w:cs="Arial"/>
          <w:b/>
          <w:bCs/>
        </w:rPr>
      </w:pPr>
      <w:r w:rsidRPr="00BE6F97">
        <w:rPr>
          <w:rFonts w:ascii="Arial" w:hAnsi="Arial" w:cs="Arial"/>
          <w:b/>
          <w:bCs/>
        </w:rPr>
        <w:t>§ 1</w:t>
      </w:r>
      <w:r w:rsidR="00E4149F">
        <w:rPr>
          <w:rFonts w:ascii="Arial" w:hAnsi="Arial" w:cs="Arial"/>
          <w:b/>
          <w:bCs/>
        </w:rPr>
        <w:t>4</w:t>
      </w:r>
    </w:p>
    <w:p w:rsidR="00BE6F97" w:rsidRDefault="00BE6F97" w:rsidP="00BE6F97">
      <w:pPr>
        <w:keepNext/>
        <w:ind w:right="74"/>
        <w:jc w:val="center"/>
        <w:rPr>
          <w:rFonts w:ascii="Arial" w:hAnsi="Arial" w:cs="Arial"/>
          <w:b/>
          <w:bCs/>
        </w:rPr>
      </w:pPr>
      <w:r w:rsidRPr="00BE6F97">
        <w:rPr>
          <w:rFonts w:ascii="Arial" w:hAnsi="Arial" w:cs="Arial"/>
          <w:b/>
          <w:bCs/>
        </w:rPr>
        <w:t>SPORY</w:t>
      </w:r>
    </w:p>
    <w:p w:rsidR="00683FEF" w:rsidRPr="00BE6F97" w:rsidRDefault="00683FEF" w:rsidP="00BE6F97">
      <w:pPr>
        <w:keepNext/>
        <w:ind w:right="74"/>
        <w:jc w:val="center"/>
        <w:rPr>
          <w:rFonts w:ascii="Arial" w:hAnsi="Arial" w:cs="Arial"/>
          <w:b/>
          <w:bCs/>
        </w:rPr>
      </w:pPr>
    </w:p>
    <w:p w:rsidR="00BE6F97" w:rsidRPr="00BE6F97" w:rsidRDefault="00BE6F97" w:rsidP="00D810F5">
      <w:pPr>
        <w:keepNext/>
        <w:numPr>
          <w:ilvl w:val="0"/>
          <w:numId w:val="4"/>
        </w:numPr>
        <w:ind w:left="426" w:right="74" w:hanging="426"/>
        <w:jc w:val="both"/>
        <w:rPr>
          <w:rFonts w:ascii="Arial" w:hAnsi="Arial" w:cs="Arial"/>
        </w:rPr>
      </w:pPr>
      <w:r w:rsidRPr="00BE6F97">
        <w:rPr>
          <w:rFonts w:ascii="Arial" w:hAnsi="Arial" w:cs="Arial"/>
        </w:rPr>
        <w:t>Zamawiający i Wykonawca dołożą wszelkich starań, aby polubownie rozwiązywać wszelkie spory związane z Umową, jakie mogą powstać pomiędzy nimi.</w:t>
      </w:r>
    </w:p>
    <w:p w:rsidR="00BE6F97" w:rsidRPr="00BE6F97" w:rsidRDefault="00BE6F97" w:rsidP="00AE5F84">
      <w:pPr>
        <w:numPr>
          <w:ilvl w:val="0"/>
          <w:numId w:val="4"/>
        </w:numPr>
        <w:autoSpaceDE w:val="0"/>
        <w:autoSpaceDN w:val="0"/>
        <w:adjustRightInd w:val="0"/>
        <w:spacing w:before="120" w:after="100" w:afterAutospacing="1"/>
        <w:ind w:left="426" w:hanging="426"/>
        <w:jc w:val="both"/>
        <w:rPr>
          <w:rFonts w:ascii="Arial" w:hAnsi="Arial" w:cs="Arial"/>
        </w:rPr>
      </w:pPr>
      <w:r w:rsidRPr="00BE6F97">
        <w:rPr>
          <w:rFonts w:ascii="Arial" w:hAnsi="Arial" w:cs="Arial"/>
        </w:rPr>
        <w:t>Jakiekolwiek spory mające związek z realizacją niniejszej Umowy, będą rozstrzygane przez sąd powszechny właściwy miejscowo dla siedziby Zamawiającego.</w:t>
      </w:r>
    </w:p>
    <w:p w:rsidR="00AE5F84" w:rsidRDefault="00AE5F84" w:rsidP="00BE6F97">
      <w:pPr>
        <w:tabs>
          <w:tab w:val="left" w:pos="1260"/>
        </w:tabs>
        <w:ind w:left="737" w:right="74" w:hanging="737"/>
        <w:jc w:val="center"/>
        <w:rPr>
          <w:rFonts w:ascii="Arial" w:hAnsi="Arial" w:cs="Arial"/>
          <w:b/>
          <w:bCs/>
        </w:rPr>
      </w:pPr>
      <w:r w:rsidRPr="00AE5F84">
        <w:rPr>
          <w:rFonts w:ascii="Arial" w:hAnsi="Arial" w:cs="Arial"/>
          <w:b/>
          <w:bCs/>
        </w:rPr>
        <w:t>§ 1</w:t>
      </w:r>
      <w:r w:rsidR="00E4149F">
        <w:rPr>
          <w:rFonts w:ascii="Arial" w:hAnsi="Arial" w:cs="Arial"/>
          <w:b/>
          <w:bCs/>
        </w:rPr>
        <w:t>5</w:t>
      </w:r>
    </w:p>
    <w:p w:rsidR="00AE5F84" w:rsidRDefault="00AE5F84" w:rsidP="00BE6F97">
      <w:pPr>
        <w:tabs>
          <w:tab w:val="left" w:pos="1260"/>
        </w:tabs>
        <w:ind w:left="737" w:right="74" w:hanging="737"/>
        <w:jc w:val="center"/>
        <w:rPr>
          <w:rFonts w:ascii="Arial" w:hAnsi="Arial" w:cs="Arial"/>
          <w:b/>
          <w:bCs/>
        </w:rPr>
      </w:pPr>
      <w:r>
        <w:rPr>
          <w:rFonts w:ascii="Arial" w:hAnsi="Arial" w:cs="Arial"/>
          <w:b/>
          <w:bCs/>
        </w:rPr>
        <w:t>ZABEZPIECZENIE NALEŻYTEGO WYKONANIA UMOWY</w:t>
      </w:r>
      <w:r w:rsidR="00BE6F97" w:rsidRPr="00BE6F97">
        <w:rPr>
          <w:rFonts w:ascii="Arial" w:hAnsi="Arial" w:cs="Arial"/>
          <w:b/>
          <w:bCs/>
        </w:rPr>
        <w:t xml:space="preserve"> </w:t>
      </w:r>
    </w:p>
    <w:p w:rsidR="00AE5F84" w:rsidRDefault="00AE5F84" w:rsidP="00AE5F84">
      <w:pPr>
        <w:pStyle w:val="Default"/>
      </w:pPr>
    </w:p>
    <w:p w:rsidR="00AE5F84" w:rsidRPr="00000D74" w:rsidRDefault="00AE5F84" w:rsidP="00000D74">
      <w:pPr>
        <w:pStyle w:val="Default"/>
        <w:numPr>
          <w:ilvl w:val="0"/>
          <w:numId w:val="27"/>
        </w:numPr>
        <w:spacing w:after="262"/>
        <w:ind w:left="426" w:hanging="426"/>
        <w:jc w:val="both"/>
        <w:rPr>
          <w:rFonts w:eastAsia="Times New Roman"/>
          <w:color w:val="auto"/>
          <w:sz w:val="20"/>
          <w:szCs w:val="20"/>
          <w:lang w:eastAsia="pl-PL"/>
        </w:rPr>
      </w:pPr>
      <w:r w:rsidRPr="00000D74">
        <w:rPr>
          <w:rFonts w:eastAsia="Times New Roman"/>
          <w:color w:val="auto"/>
          <w:sz w:val="20"/>
          <w:szCs w:val="20"/>
          <w:lang w:eastAsia="pl-PL"/>
        </w:rPr>
        <w:t xml:space="preserve">Wykonawca oświadcza, iż wniósł skutecznie na rzecz Zamawiającego zabezpieczenie należytego wykonania Umowy w wysokości 10% całkowitego wynagrodzenia brutto podanego przez Wykonawcę w ofercie, czyli kwotę: ……………………….. PLN, (słownie: …………………….PLN). </w:t>
      </w:r>
    </w:p>
    <w:p w:rsidR="00AE5F84" w:rsidRPr="00000D74" w:rsidRDefault="00AE5F84" w:rsidP="00000D74">
      <w:pPr>
        <w:pStyle w:val="Default"/>
        <w:numPr>
          <w:ilvl w:val="0"/>
          <w:numId w:val="27"/>
        </w:numPr>
        <w:spacing w:after="262"/>
        <w:ind w:left="426" w:hanging="426"/>
        <w:jc w:val="both"/>
        <w:rPr>
          <w:rFonts w:eastAsia="Times New Roman"/>
          <w:color w:val="auto"/>
          <w:sz w:val="20"/>
          <w:szCs w:val="20"/>
          <w:lang w:eastAsia="pl-PL"/>
        </w:rPr>
      </w:pPr>
      <w:r w:rsidRPr="00000D74">
        <w:rPr>
          <w:rFonts w:eastAsia="Times New Roman"/>
          <w:color w:val="auto"/>
          <w:sz w:val="20"/>
          <w:szCs w:val="20"/>
          <w:lang w:eastAsia="pl-PL"/>
        </w:rPr>
        <w:t>Zabezpieczenie należytego wykonania Umowy służy do pokrycia roszczeń Zamawiającego z tytułu niewykonania lub nienależytego wykonania przedmiotu Umowy, a w szczególności opóźnienia w wykonaniu Umowy</w:t>
      </w:r>
      <w:r w:rsidR="00A131D3">
        <w:rPr>
          <w:rFonts w:eastAsia="Times New Roman"/>
          <w:color w:val="auto"/>
          <w:sz w:val="20"/>
          <w:szCs w:val="20"/>
          <w:lang w:eastAsia="pl-PL"/>
        </w:rPr>
        <w:t xml:space="preserve"> a także roszczeń z tytułu rękojmi za wady</w:t>
      </w:r>
      <w:r w:rsidRPr="00000D74">
        <w:rPr>
          <w:rFonts w:eastAsia="Times New Roman"/>
          <w:color w:val="auto"/>
          <w:sz w:val="20"/>
          <w:szCs w:val="20"/>
          <w:lang w:eastAsia="pl-PL"/>
        </w:rPr>
        <w:t xml:space="preserve">. </w:t>
      </w:r>
    </w:p>
    <w:p w:rsidR="00AE5F84" w:rsidRPr="00000D74" w:rsidRDefault="00A131D3" w:rsidP="00000D74">
      <w:pPr>
        <w:pStyle w:val="Default"/>
        <w:numPr>
          <w:ilvl w:val="0"/>
          <w:numId w:val="27"/>
        </w:numPr>
        <w:spacing w:after="262"/>
        <w:ind w:left="426" w:hanging="426"/>
        <w:jc w:val="both"/>
        <w:rPr>
          <w:rFonts w:eastAsia="Times New Roman"/>
          <w:color w:val="auto"/>
          <w:sz w:val="20"/>
          <w:szCs w:val="20"/>
          <w:lang w:eastAsia="pl-PL"/>
        </w:rPr>
      </w:pPr>
      <w:r w:rsidRPr="00A131D3">
        <w:rPr>
          <w:rFonts w:eastAsia="Times New Roman"/>
          <w:color w:val="auto"/>
          <w:sz w:val="20"/>
          <w:szCs w:val="20"/>
          <w:lang w:eastAsia="pl-PL"/>
        </w:rPr>
        <w:t>Zabezpieczenie należytego wykonania umowy zostanie zwrócone w sposób określony w art. 151 Ustawy Prawo Zamówień Publicznych tzn., że 70% zabezpieczenia należytego wykonania umowy zostanie zwrócone w terminie 30 dni od daty podpisania protokołu odbioru końcowego, a pozostała część nie później niż w 15 dni po upływie okresu rękojmi za wady.</w:t>
      </w:r>
      <w:r w:rsidR="00AE5F84" w:rsidRPr="00000D74">
        <w:rPr>
          <w:rFonts w:eastAsia="Times New Roman"/>
          <w:color w:val="auto"/>
          <w:sz w:val="20"/>
          <w:szCs w:val="20"/>
          <w:lang w:eastAsia="pl-PL"/>
        </w:rPr>
        <w:t xml:space="preserve"> </w:t>
      </w:r>
    </w:p>
    <w:p w:rsidR="00AE5F84" w:rsidRPr="00000D74" w:rsidRDefault="00AE5F84" w:rsidP="00000D74">
      <w:pPr>
        <w:pStyle w:val="Default"/>
        <w:numPr>
          <w:ilvl w:val="0"/>
          <w:numId w:val="27"/>
        </w:numPr>
        <w:spacing w:after="262"/>
        <w:ind w:left="426" w:hanging="426"/>
        <w:jc w:val="both"/>
        <w:rPr>
          <w:rFonts w:eastAsia="Times New Roman"/>
          <w:color w:val="auto"/>
          <w:sz w:val="20"/>
          <w:szCs w:val="20"/>
          <w:lang w:eastAsia="pl-PL"/>
        </w:rPr>
      </w:pPr>
      <w:r w:rsidRPr="00000D74">
        <w:rPr>
          <w:rFonts w:eastAsia="Times New Roman"/>
          <w:color w:val="auto"/>
          <w:sz w:val="20"/>
          <w:szCs w:val="20"/>
          <w:lang w:eastAsia="pl-PL"/>
        </w:rPr>
        <w:t xml:space="preserve">Wykonawca zapewni, że zabezpieczenie należytego wykonania Umowy będzie ważne i wykonalne, aż do należytego zrealizowania i ukończenia przedmiotu Umowy przez Wykonawcę. </w:t>
      </w:r>
    </w:p>
    <w:p w:rsidR="00AE5F84" w:rsidRPr="00000D74" w:rsidRDefault="00AE5F84" w:rsidP="00000D74">
      <w:pPr>
        <w:pStyle w:val="Default"/>
        <w:numPr>
          <w:ilvl w:val="0"/>
          <w:numId w:val="27"/>
        </w:numPr>
        <w:ind w:left="426" w:hanging="426"/>
        <w:jc w:val="both"/>
        <w:rPr>
          <w:rFonts w:eastAsia="Times New Roman"/>
          <w:color w:val="auto"/>
          <w:sz w:val="20"/>
          <w:szCs w:val="20"/>
          <w:lang w:eastAsia="pl-PL"/>
        </w:rPr>
      </w:pPr>
      <w:r w:rsidRPr="00000D74">
        <w:rPr>
          <w:rFonts w:eastAsia="Times New Roman"/>
          <w:color w:val="auto"/>
          <w:sz w:val="20"/>
          <w:szCs w:val="20"/>
          <w:lang w:eastAsia="pl-PL"/>
        </w:rPr>
        <w:lastRenderedPageBreak/>
        <w:t xml:space="preserve">W przypadku gdy Wykonawca nie przedłuży zabezpieczenia, zgodnie z ust. 4 powyżej, Zamawiającemu przysługuje prawo wstrzymania płatności do czasu przedłużenia zabezpieczenia lub prawo, według wyboru Zamawiającego, do </w:t>
      </w:r>
      <w:r w:rsidR="00FF03C6" w:rsidRPr="00000D74">
        <w:rPr>
          <w:rFonts w:eastAsia="Times New Roman"/>
          <w:color w:val="auto"/>
          <w:sz w:val="20"/>
          <w:szCs w:val="20"/>
          <w:lang w:eastAsia="pl-PL"/>
        </w:rPr>
        <w:t>zrealizowania zabezpieczenia i traktowania uzyskanych pieniędzy jako zabezpieczenia wniesionego w pieniądzu bądź prawo do uzupełnienia z płatności należnych Wykonawcy do wysokości kwoty należnego zabezpieczenia Umowy poprzez potrącenie i traktowania uzyskanych pieniędzy jako zabezpieczenia wniesionego w pieniądzu, na co Wykonawca wyraża zgodę. W przypadku dostarczenia przez Wykonawcę Zamawiającemu przedłużonego zabezpieczenia w innej formie niż pieniężna, Zamawiający zwróci pieniądze traktowane dotychczas jako zabezpieczenie wniesione w pieniądzu. Rozliczenie odbywać się będzie zgodnie z zasadami rozliczenia zabezpieczenia wniesionego w pieniądzu. W przypadku wstrzymania płatności, Wykonawcy nie przysługują odsetki od wstrzymanej płatności.</w:t>
      </w:r>
    </w:p>
    <w:p w:rsidR="00AE5F84" w:rsidRDefault="00AE5F84" w:rsidP="00000D74">
      <w:pPr>
        <w:tabs>
          <w:tab w:val="left" w:pos="1260"/>
        </w:tabs>
        <w:ind w:left="737" w:right="74" w:hanging="737"/>
        <w:jc w:val="both"/>
        <w:rPr>
          <w:rFonts w:ascii="Arial" w:hAnsi="Arial" w:cs="Arial"/>
          <w:b/>
          <w:bCs/>
        </w:rPr>
      </w:pPr>
    </w:p>
    <w:p w:rsidR="00FF03C6" w:rsidRPr="00FF03C6" w:rsidRDefault="00FF03C6" w:rsidP="00FF03C6">
      <w:pPr>
        <w:tabs>
          <w:tab w:val="left" w:pos="0"/>
        </w:tabs>
        <w:ind w:right="74"/>
        <w:jc w:val="center"/>
        <w:rPr>
          <w:rFonts w:ascii="Arial" w:hAnsi="Arial" w:cs="Arial"/>
          <w:b/>
          <w:bCs/>
        </w:rPr>
      </w:pPr>
      <w:r w:rsidRPr="00FF03C6">
        <w:rPr>
          <w:rFonts w:ascii="Arial" w:hAnsi="Arial" w:cs="Arial"/>
          <w:b/>
          <w:bCs/>
        </w:rPr>
        <w:t>§ 1</w:t>
      </w:r>
      <w:r w:rsidR="00E4149F">
        <w:rPr>
          <w:rFonts w:ascii="Arial" w:hAnsi="Arial" w:cs="Arial"/>
          <w:b/>
          <w:bCs/>
        </w:rPr>
        <w:t>6</w:t>
      </w:r>
    </w:p>
    <w:p w:rsidR="00FF03C6" w:rsidRDefault="00FF03C6" w:rsidP="00FF03C6">
      <w:pPr>
        <w:tabs>
          <w:tab w:val="left" w:pos="1260"/>
        </w:tabs>
        <w:ind w:left="737" w:right="74" w:hanging="737"/>
        <w:jc w:val="center"/>
        <w:rPr>
          <w:rFonts w:ascii="Arial" w:hAnsi="Arial" w:cs="Arial"/>
          <w:b/>
          <w:bCs/>
        </w:rPr>
      </w:pPr>
      <w:r>
        <w:rPr>
          <w:rFonts w:ascii="Arial" w:hAnsi="Arial" w:cs="Arial"/>
          <w:b/>
          <w:bCs/>
        </w:rPr>
        <w:t xml:space="preserve">WŁASNOŚĆ INTELEKTUALNA/PRAWA AUTORSKIE </w:t>
      </w:r>
    </w:p>
    <w:p w:rsidR="00FF03C6" w:rsidRDefault="00FF03C6" w:rsidP="00FF03C6">
      <w:pPr>
        <w:pStyle w:val="Default"/>
      </w:pPr>
      <w:r w:rsidRPr="00FF03C6">
        <w:rPr>
          <w:b/>
          <w:bCs/>
        </w:rPr>
        <w:t xml:space="preserve"> </w:t>
      </w:r>
    </w:p>
    <w:p w:rsidR="00FF03C6" w:rsidRPr="002248A2" w:rsidRDefault="00E4149F" w:rsidP="00000D74">
      <w:pPr>
        <w:pStyle w:val="Default"/>
        <w:numPr>
          <w:ilvl w:val="0"/>
          <w:numId w:val="28"/>
        </w:numPr>
        <w:ind w:left="426" w:hanging="426"/>
        <w:jc w:val="both"/>
        <w:rPr>
          <w:rFonts w:eastAsia="Times New Roman"/>
          <w:color w:val="auto"/>
          <w:sz w:val="20"/>
          <w:szCs w:val="20"/>
          <w:lang w:eastAsia="pl-PL"/>
        </w:rPr>
      </w:pPr>
      <w:r w:rsidRPr="002248A2">
        <w:rPr>
          <w:rFonts w:eastAsia="Times New Roman"/>
          <w:color w:val="auto"/>
          <w:sz w:val="20"/>
          <w:szCs w:val="20"/>
          <w:lang w:eastAsia="pl-PL"/>
        </w:rPr>
        <w:t>W przypadku gdy w wyniku realizacji przedmiotu niniejszej umowy powstanie utwór w rozumieniu prawa autorskiego, z</w:t>
      </w:r>
      <w:r w:rsidR="00FF03C6" w:rsidRPr="002248A2">
        <w:rPr>
          <w:rFonts w:eastAsia="Times New Roman"/>
          <w:color w:val="auto"/>
          <w:sz w:val="20"/>
          <w:szCs w:val="20"/>
          <w:lang w:eastAsia="pl-PL"/>
        </w:rPr>
        <w:t xml:space="preserve"> chwilą przekazania Zamawiającemu </w:t>
      </w:r>
      <w:r w:rsidRPr="002248A2">
        <w:rPr>
          <w:rFonts w:eastAsia="Times New Roman"/>
          <w:color w:val="auto"/>
          <w:sz w:val="20"/>
          <w:szCs w:val="20"/>
          <w:lang w:eastAsia="pl-PL"/>
        </w:rPr>
        <w:t>utworu</w:t>
      </w:r>
      <w:r w:rsidR="00FF03C6" w:rsidRPr="002248A2">
        <w:rPr>
          <w:rFonts w:eastAsia="Times New Roman"/>
          <w:color w:val="auto"/>
          <w:sz w:val="20"/>
          <w:szCs w:val="20"/>
          <w:lang w:eastAsia="pl-PL"/>
        </w:rPr>
        <w:t xml:space="preserve"> (lub przyjmowanej przez niego części) Wykonawca przenosi na rzecz Zamawiającego bez konieczności składania w tym zakresie dodatkowego oświadczenia woli, autorskie prawa majątkowe do utworów wchodzących w skład w szczególności: raportów, map, wykresów, rysunków, specyfikacji technicznych, planów, danych statystycznych, dokumentacji, wytworzonych przez Wykonawcę w ramach realizacji Umowy, w ramach przysługującego Wykonawcy wynagrodzenia, na polach eksploatacji wskazanych w ustępie 2 niniejszego paragrafu. Z chwilą nabycia praw majątkowych autorskich Zamawiający nabywa własność egzemplarzy lub nośników, na których utrwalono utwór, co do którego następuje nabycie tych praw oraz prawo do wykonywania oraz zezwalania na wykonywanie zależnych praw autorskich do tych utworów. </w:t>
      </w:r>
    </w:p>
    <w:p w:rsidR="00FF03C6" w:rsidRPr="00000D74" w:rsidRDefault="00FF03C6" w:rsidP="00000D74">
      <w:pPr>
        <w:pStyle w:val="Default"/>
        <w:numPr>
          <w:ilvl w:val="0"/>
          <w:numId w:val="28"/>
        </w:numPr>
        <w:ind w:left="426" w:hanging="426"/>
        <w:jc w:val="both"/>
        <w:rPr>
          <w:rFonts w:eastAsia="Times New Roman"/>
          <w:color w:val="auto"/>
          <w:sz w:val="20"/>
          <w:szCs w:val="20"/>
          <w:lang w:eastAsia="pl-PL"/>
        </w:rPr>
      </w:pPr>
      <w:r w:rsidRPr="00000D74">
        <w:rPr>
          <w:rFonts w:eastAsia="Times New Roman"/>
          <w:color w:val="auto"/>
          <w:sz w:val="20"/>
          <w:szCs w:val="20"/>
          <w:lang w:eastAsia="pl-PL"/>
        </w:rPr>
        <w:t xml:space="preserve">Nabycie praw majątkowych autorskich, o których mowa w ustępie poprzedzającym, następuje na następujących polach eksploatacji: </w:t>
      </w:r>
    </w:p>
    <w:p w:rsidR="00FF03C6" w:rsidRPr="00000D74" w:rsidRDefault="00FF03C6" w:rsidP="00000D74">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stosowanie i korzystanie z utworów na własny użytek, użytek swoich oddziałów oraz użytek osób trzecich w celach związanych z realizacją zadań Zamawiającego, bez ograniczeń czasowych i terytorialnych;</w:t>
      </w:r>
    </w:p>
    <w:p w:rsidR="00FF03C6" w:rsidRPr="00000D74" w:rsidRDefault="00FF03C6" w:rsidP="00000D74">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utrwalenie utworów na wszelkich rodzajach nośników, a w szczególności na nośnikach video, dyskach komputerowych oraz wszystkich typach nośników przeznaczonych do zapisu cyfrowego (np. CD, DVD, Blue-ray, pendrive, itd.);</w:t>
      </w:r>
    </w:p>
    <w:p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utrwalenie, wprowadzanie utworów do pamięci komputera na dowolnej liczbie stanowisk komputerowych oraz do sieci multimedialnej, telekomunikacyjnej, komputerowej, w tym do internetu;</w:t>
      </w:r>
    </w:p>
    <w:p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wyświetlanie, publiczne odtwarzanie utworu;</w:t>
      </w:r>
    </w:p>
    <w:p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nadawanie całości lub wybranych fragmentów utworu za pomocą wizji albo fonii przewodowej i bezprzewodowej przez stację naziemną;</w:t>
      </w:r>
    </w:p>
    <w:p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nadawanie za pośrednictwem satelity;</w:t>
      </w:r>
    </w:p>
    <w:p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reemisja;</w:t>
      </w:r>
    </w:p>
    <w:p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wypożyczanie, najem lub wymiana egzemplarzy lub nośników, na których utwór utrwalono;</w:t>
      </w:r>
    </w:p>
    <w:p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wykorzystanie w utworach multimedialnych;</w:t>
      </w:r>
    </w:p>
    <w:p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wykorzystywanie całości lub fragmentów utworu/dokumentu do celów promocyjnych i reklamy oraz w postępowaniach sądowych i sporach pozasądowych;</w:t>
      </w:r>
    </w:p>
    <w:p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wprowadzanie jakichkolwiek modyfikacji, zmian i skrótów;</w:t>
      </w:r>
    </w:p>
    <w:p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przystosowywanie do aktualnych potrzeb Zamawiającego;</w:t>
      </w:r>
    </w:p>
    <w:p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udostępnianie wykonawcom;</w:t>
      </w:r>
    </w:p>
    <w:p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tłumaczenie oraz sporządzenie wersji obcojęzycznych, zarówno przy użyciu napisów, jak i lektora;</w:t>
      </w:r>
    </w:p>
    <w:p w:rsidR="00FF03C6" w:rsidRPr="00000D74" w:rsidRDefault="00FF03C6" w:rsidP="00FF03C6">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lastRenderedPageBreak/>
        <w:t>publiczne udostępnianie utworu w taki sposób, aby każdy mógł mieć do niego dostęp w miejscu i w czasie przez niego wybranym;</w:t>
      </w:r>
    </w:p>
    <w:p w:rsidR="00FF03C6" w:rsidRPr="00000D74" w:rsidRDefault="00FF03C6" w:rsidP="00000D74">
      <w:pPr>
        <w:pStyle w:val="Default"/>
        <w:numPr>
          <w:ilvl w:val="0"/>
          <w:numId w:val="29"/>
        </w:numPr>
        <w:jc w:val="both"/>
        <w:rPr>
          <w:rFonts w:eastAsia="Times New Roman"/>
          <w:color w:val="auto"/>
          <w:sz w:val="20"/>
          <w:szCs w:val="20"/>
          <w:lang w:eastAsia="pl-PL"/>
        </w:rPr>
      </w:pPr>
      <w:r w:rsidRPr="00000D74">
        <w:rPr>
          <w:rFonts w:eastAsia="Times New Roman"/>
          <w:color w:val="auto"/>
          <w:sz w:val="20"/>
          <w:szCs w:val="20"/>
          <w:lang w:eastAsia="pl-PL"/>
        </w:rPr>
        <w:t>rozpowszechnianie w inny sposób w tym ekspozycja, opracowania, modyfikacje i poprawki.</w:t>
      </w:r>
    </w:p>
    <w:p w:rsidR="00FF03C6" w:rsidRPr="00000D74" w:rsidRDefault="00FF03C6" w:rsidP="00000D74">
      <w:pPr>
        <w:pStyle w:val="Default"/>
        <w:numPr>
          <w:ilvl w:val="0"/>
          <w:numId w:val="28"/>
        </w:numPr>
        <w:ind w:left="426" w:hanging="426"/>
        <w:jc w:val="both"/>
        <w:rPr>
          <w:rFonts w:eastAsia="Times New Roman"/>
          <w:color w:val="auto"/>
          <w:sz w:val="20"/>
          <w:szCs w:val="20"/>
          <w:lang w:eastAsia="pl-PL"/>
        </w:rPr>
      </w:pPr>
      <w:r w:rsidRPr="00000D74">
        <w:rPr>
          <w:rFonts w:eastAsia="Times New Roman"/>
          <w:color w:val="auto"/>
          <w:sz w:val="20"/>
          <w:szCs w:val="20"/>
          <w:lang w:eastAsia="pl-PL"/>
        </w:rPr>
        <w:t>Wykonawca wyraża zgodę na dokonywanie zmian, modyfikacji i poprawek utworów samodzielnie przez Zamawiającego lub osoby wskazane przez Zamawiającego.</w:t>
      </w:r>
    </w:p>
    <w:p w:rsidR="00FF03C6" w:rsidRPr="00000D74" w:rsidRDefault="00FF03C6" w:rsidP="00FF03C6">
      <w:pPr>
        <w:pStyle w:val="Default"/>
        <w:numPr>
          <w:ilvl w:val="0"/>
          <w:numId w:val="28"/>
        </w:numPr>
        <w:ind w:left="426" w:hanging="426"/>
        <w:jc w:val="both"/>
        <w:rPr>
          <w:rFonts w:eastAsia="Times New Roman"/>
          <w:color w:val="auto"/>
          <w:sz w:val="20"/>
          <w:szCs w:val="20"/>
          <w:lang w:eastAsia="pl-PL"/>
        </w:rPr>
      </w:pPr>
      <w:r w:rsidRPr="00000D74">
        <w:rPr>
          <w:rFonts w:eastAsia="Times New Roman"/>
          <w:color w:val="auto"/>
          <w:sz w:val="20"/>
          <w:szCs w:val="20"/>
          <w:lang w:eastAsia="pl-PL"/>
        </w:rPr>
        <w:t>Strony ustalają, iż rozpowszechnianie na polach eksploatacji określonych w ust. 2 niniejszego paragrafu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FF03C6" w:rsidRPr="00000D74" w:rsidRDefault="00FF03C6" w:rsidP="00FF03C6">
      <w:pPr>
        <w:pStyle w:val="Default"/>
        <w:numPr>
          <w:ilvl w:val="0"/>
          <w:numId w:val="28"/>
        </w:numPr>
        <w:ind w:left="426" w:hanging="426"/>
        <w:jc w:val="both"/>
        <w:rPr>
          <w:rFonts w:eastAsia="Times New Roman"/>
          <w:color w:val="auto"/>
          <w:sz w:val="20"/>
          <w:szCs w:val="20"/>
          <w:lang w:eastAsia="pl-PL"/>
        </w:rPr>
      </w:pPr>
      <w:r w:rsidRPr="00000D74">
        <w:rPr>
          <w:rFonts w:eastAsia="Times New Roman"/>
          <w:color w:val="auto"/>
          <w:sz w:val="20"/>
          <w:szCs w:val="20"/>
          <w:lang w:eastAsia="pl-PL"/>
        </w:rPr>
        <w:t>Wykonawca zobowiązuje się, że wykonując Umowę będzie przestrzegał przepisów Ustawy z dnia 4 lutego 1994r. o prawie autorskim i prawach pokrewnych (Dz. U. z 2006r. nr 90, poz. 631 z późn. zm.) i nie naruszy praw majątkowych osób trzecich, a utwory przekaże Zamawiającemu w stanie wolnym od obciążeń prawami innych osób.</w:t>
      </w:r>
    </w:p>
    <w:p w:rsidR="00FF03C6" w:rsidRPr="00000D74" w:rsidRDefault="00FF03C6" w:rsidP="00FF03C6">
      <w:pPr>
        <w:pStyle w:val="Default"/>
        <w:numPr>
          <w:ilvl w:val="0"/>
          <w:numId w:val="28"/>
        </w:numPr>
        <w:ind w:left="426" w:hanging="426"/>
        <w:jc w:val="both"/>
        <w:rPr>
          <w:rFonts w:eastAsia="Times New Roman"/>
          <w:color w:val="auto"/>
          <w:sz w:val="20"/>
          <w:szCs w:val="20"/>
          <w:lang w:eastAsia="pl-PL"/>
        </w:rPr>
      </w:pPr>
      <w:r w:rsidRPr="00000D74">
        <w:rPr>
          <w:rFonts w:eastAsia="Times New Roman"/>
          <w:color w:val="auto"/>
          <w:sz w:val="20"/>
          <w:szCs w:val="20"/>
          <w:lang w:eastAsia="pl-PL"/>
        </w:rPr>
        <w:t>Wykonawca zwalnia Zamawiającego z wszelkiej odpowiedzialności z tytułu ewentualnych roszczeń osób trzecich powstałych wskutek niezgodności oświadczeń zawartych w niniejszej Umowie ze stanem rzeczywistym. W przypadku zaspokojenia przez Zamawiającego takich roszczeń Wykonawca na wezwanie Zamawiającego zwróci mu kwotę pokrytych roszczeń i wszelkie wydatki z tym związane, w tym pośrednie i bezpośrednie, w tym koszty obsługi prawnej, koszty postępowania sądowego, arbitrażowego itd.</w:t>
      </w:r>
    </w:p>
    <w:p w:rsidR="00FF03C6" w:rsidRDefault="00BE6F97" w:rsidP="00BE6F97">
      <w:pPr>
        <w:tabs>
          <w:tab w:val="left" w:pos="1260"/>
        </w:tabs>
        <w:ind w:left="737" w:right="74" w:hanging="737"/>
        <w:jc w:val="center"/>
        <w:rPr>
          <w:rFonts w:ascii="Arial" w:hAnsi="Arial" w:cs="Arial"/>
          <w:b/>
          <w:bCs/>
        </w:rPr>
      </w:pPr>
      <w:r w:rsidRPr="00BE6F97">
        <w:rPr>
          <w:rFonts w:ascii="Arial" w:hAnsi="Arial" w:cs="Arial"/>
          <w:b/>
          <w:bCs/>
        </w:rPr>
        <w:t xml:space="preserve"> </w:t>
      </w:r>
    </w:p>
    <w:p w:rsidR="00FF03C6" w:rsidRDefault="00FF03C6" w:rsidP="00BE6F97">
      <w:pPr>
        <w:tabs>
          <w:tab w:val="left" w:pos="1260"/>
        </w:tabs>
        <w:ind w:left="737" w:right="74" w:hanging="737"/>
        <w:jc w:val="center"/>
        <w:rPr>
          <w:rFonts w:ascii="Arial" w:hAnsi="Arial" w:cs="Arial"/>
          <w:b/>
          <w:bCs/>
        </w:rPr>
      </w:pPr>
    </w:p>
    <w:p w:rsidR="00BE6F97" w:rsidRPr="00BE6F97" w:rsidRDefault="00BE6F97" w:rsidP="00BE6F97">
      <w:pPr>
        <w:tabs>
          <w:tab w:val="left" w:pos="1260"/>
        </w:tabs>
        <w:ind w:left="737" w:right="74" w:hanging="737"/>
        <w:jc w:val="center"/>
        <w:rPr>
          <w:rFonts w:ascii="Arial" w:hAnsi="Arial" w:cs="Arial"/>
          <w:b/>
          <w:bCs/>
        </w:rPr>
      </w:pPr>
      <w:r w:rsidRPr="00BE6F97">
        <w:rPr>
          <w:rFonts w:ascii="Arial" w:hAnsi="Arial" w:cs="Arial"/>
          <w:b/>
          <w:bCs/>
        </w:rPr>
        <w:t>§ 1</w:t>
      </w:r>
      <w:r w:rsidR="00FF03C6">
        <w:rPr>
          <w:rFonts w:ascii="Arial" w:hAnsi="Arial" w:cs="Arial"/>
          <w:b/>
          <w:bCs/>
        </w:rPr>
        <w:t>6</w:t>
      </w:r>
      <w:r w:rsidRPr="00BE6F97">
        <w:rPr>
          <w:rFonts w:ascii="Arial" w:hAnsi="Arial" w:cs="Arial"/>
          <w:b/>
          <w:bCs/>
        </w:rPr>
        <w:tab/>
      </w:r>
    </w:p>
    <w:p w:rsidR="00BE6F97" w:rsidRDefault="00BE6F97" w:rsidP="00BE6F97">
      <w:pPr>
        <w:tabs>
          <w:tab w:val="left" w:pos="1260"/>
        </w:tabs>
        <w:ind w:left="737" w:right="74" w:hanging="737"/>
        <w:jc w:val="center"/>
        <w:rPr>
          <w:rFonts w:ascii="Arial" w:hAnsi="Arial" w:cs="Arial"/>
          <w:b/>
          <w:bCs/>
        </w:rPr>
      </w:pPr>
      <w:r w:rsidRPr="00BE6F97">
        <w:rPr>
          <w:rFonts w:ascii="Arial" w:hAnsi="Arial" w:cs="Arial"/>
          <w:b/>
          <w:bCs/>
        </w:rPr>
        <w:t>POSTANOWIENIA KOŃCOWE</w:t>
      </w:r>
    </w:p>
    <w:p w:rsidR="00683FEF" w:rsidRPr="00BE6F97" w:rsidRDefault="00683FEF" w:rsidP="00BE6F97">
      <w:pPr>
        <w:tabs>
          <w:tab w:val="left" w:pos="1260"/>
        </w:tabs>
        <w:ind w:left="737" w:right="74" w:hanging="737"/>
        <w:jc w:val="center"/>
        <w:rPr>
          <w:rFonts w:ascii="Arial" w:hAnsi="Arial" w:cs="Arial"/>
          <w:b/>
          <w:bCs/>
        </w:rPr>
      </w:pPr>
    </w:p>
    <w:p w:rsidR="00BE6F97" w:rsidRPr="00BE6F97" w:rsidRDefault="00BE6F97" w:rsidP="00D810F5">
      <w:pPr>
        <w:numPr>
          <w:ilvl w:val="0"/>
          <w:numId w:val="5"/>
        </w:numPr>
        <w:tabs>
          <w:tab w:val="num" w:pos="426"/>
          <w:tab w:val="num" w:pos="720"/>
        </w:tabs>
        <w:autoSpaceDE w:val="0"/>
        <w:autoSpaceDN w:val="0"/>
        <w:adjustRightInd w:val="0"/>
        <w:spacing w:before="120" w:after="100" w:afterAutospacing="1"/>
        <w:ind w:left="426" w:hanging="426"/>
        <w:jc w:val="both"/>
        <w:rPr>
          <w:rFonts w:ascii="Arial" w:hAnsi="Arial" w:cs="Arial"/>
        </w:rPr>
      </w:pPr>
      <w:r w:rsidRPr="00BE6F97">
        <w:rPr>
          <w:rFonts w:ascii="Arial" w:hAnsi="Arial" w:cs="Arial"/>
        </w:rPr>
        <w:t>W sprawach nieuregulowanych niniejszą umową mają zastosowanie stosowne przepisy prawa polskiego w szczególności przepisy Prawa zamówień publicznych, Kodeksu Cywilnego, Prawa budowlanego.</w:t>
      </w:r>
    </w:p>
    <w:p w:rsidR="00BE6F97" w:rsidRDefault="00BE6F97" w:rsidP="00D810F5">
      <w:pPr>
        <w:numPr>
          <w:ilvl w:val="0"/>
          <w:numId w:val="5"/>
        </w:numPr>
        <w:tabs>
          <w:tab w:val="num" w:pos="426"/>
          <w:tab w:val="num" w:pos="720"/>
        </w:tabs>
        <w:autoSpaceDE w:val="0"/>
        <w:autoSpaceDN w:val="0"/>
        <w:adjustRightInd w:val="0"/>
        <w:spacing w:before="120" w:after="100" w:afterAutospacing="1"/>
        <w:ind w:left="426" w:hanging="426"/>
        <w:jc w:val="both"/>
        <w:rPr>
          <w:rFonts w:ascii="Arial" w:hAnsi="Arial" w:cs="Arial"/>
        </w:rPr>
      </w:pPr>
      <w:r w:rsidRPr="00BE6F97">
        <w:rPr>
          <w:rFonts w:ascii="Arial" w:hAnsi="Arial" w:cs="Arial"/>
        </w:rPr>
        <w:t xml:space="preserve">Umowa została sporządzona w </w:t>
      </w:r>
      <w:r w:rsidR="002248A2">
        <w:rPr>
          <w:rFonts w:ascii="Arial" w:hAnsi="Arial" w:cs="Arial"/>
        </w:rPr>
        <w:t>trzech</w:t>
      </w:r>
      <w:r w:rsidR="002248A2" w:rsidRPr="00BE6F97">
        <w:rPr>
          <w:rFonts w:ascii="Arial" w:hAnsi="Arial" w:cs="Arial"/>
        </w:rPr>
        <w:t xml:space="preserve"> </w:t>
      </w:r>
      <w:r w:rsidRPr="00BE6F97">
        <w:rPr>
          <w:rFonts w:ascii="Arial" w:hAnsi="Arial" w:cs="Arial"/>
        </w:rPr>
        <w:t xml:space="preserve">jednobrzmiących egzemplarzach w języku polskim, dwa </w:t>
      </w:r>
      <w:r w:rsidR="002248A2">
        <w:rPr>
          <w:rFonts w:ascii="Arial" w:hAnsi="Arial" w:cs="Arial"/>
        </w:rPr>
        <w:t xml:space="preserve">egzemplarze </w:t>
      </w:r>
      <w:r w:rsidRPr="00BE6F97">
        <w:rPr>
          <w:rFonts w:ascii="Arial" w:hAnsi="Arial" w:cs="Arial"/>
        </w:rPr>
        <w:t xml:space="preserve">dla </w:t>
      </w:r>
      <w:r w:rsidR="002248A2">
        <w:rPr>
          <w:rFonts w:ascii="Arial" w:hAnsi="Arial" w:cs="Arial"/>
        </w:rPr>
        <w:t>Zamawiającego i jeden dla Wykonawcy</w:t>
      </w:r>
      <w:r w:rsidRPr="00BE6F97">
        <w:rPr>
          <w:rFonts w:ascii="Arial" w:hAnsi="Arial" w:cs="Arial"/>
        </w:rPr>
        <w:t>.</w:t>
      </w:r>
    </w:p>
    <w:p w:rsidR="00AE4A43" w:rsidRDefault="00AE4A43" w:rsidP="00D810F5">
      <w:pPr>
        <w:numPr>
          <w:ilvl w:val="0"/>
          <w:numId w:val="5"/>
        </w:numPr>
        <w:tabs>
          <w:tab w:val="num" w:pos="426"/>
          <w:tab w:val="num" w:pos="720"/>
        </w:tabs>
        <w:autoSpaceDE w:val="0"/>
        <w:autoSpaceDN w:val="0"/>
        <w:adjustRightInd w:val="0"/>
        <w:spacing w:before="120" w:after="100" w:afterAutospacing="1"/>
        <w:ind w:left="426" w:hanging="426"/>
        <w:jc w:val="both"/>
        <w:rPr>
          <w:rFonts w:ascii="Arial" w:hAnsi="Arial" w:cs="Arial"/>
        </w:rPr>
      </w:pPr>
      <w:r>
        <w:rPr>
          <w:rFonts w:ascii="Arial" w:hAnsi="Arial" w:cs="Arial"/>
        </w:rPr>
        <w:t>Załącznikami do umowy są:</w:t>
      </w:r>
    </w:p>
    <w:p w:rsidR="00AE4A43" w:rsidRDefault="00AE4A43" w:rsidP="005C4BA5">
      <w:pPr>
        <w:pStyle w:val="Akapitzlist"/>
        <w:numPr>
          <w:ilvl w:val="0"/>
          <w:numId w:val="23"/>
        </w:numPr>
        <w:autoSpaceDE w:val="0"/>
        <w:autoSpaceDN w:val="0"/>
        <w:adjustRightInd w:val="0"/>
        <w:spacing w:before="120" w:after="100" w:afterAutospacing="1"/>
        <w:jc w:val="both"/>
        <w:rPr>
          <w:rFonts w:ascii="Arial" w:hAnsi="Arial" w:cs="Arial"/>
        </w:rPr>
      </w:pPr>
      <w:r>
        <w:rPr>
          <w:rFonts w:ascii="Arial" w:hAnsi="Arial" w:cs="Arial"/>
        </w:rPr>
        <w:t>Załącznik nr 1 - Opis przedmiotu zamówienia;</w:t>
      </w:r>
    </w:p>
    <w:p w:rsidR="00AE4A43" w:rsidRDefault="00AE4A43" w:rsidP="005C4BA5">
      <w:pPr>
        <w:pStyle w:val="Akapitzlist"/>
        <w:numPr>
          <w:ilvl w:val="0"/>
          <w:numId w:val="23"/>
        </w:numPr>
        <w:autoSpaceDE w:val="0"/>
        <w:autoSpaceDN w:val="0"/>
        <w:adjustRightInd w:val="0"/>
        <w:spacing w:before="120" w:after="100" w:afterAutospacing="1"/>
        <w:jc w:val="both"/>
        <w:rPr>
          <w:rFonts w:ascii="Arial" w:hAnsi="Arial" w:cs="Arial"/>
        </w:rPr>
      </w:pPr>
      <w:r>
        <w:rPr>
          <w:rFonts w:ascii="Arial" w:hAnsi="Arial" w:cs="Arial"/>
        </w:rPr>
        <w:t>Załącznik nr 2 – Oferta Wykonawcy</w:t>
      </w:r>
      <w:r w:rsidR="00FF03C6">
        <w:rPr>
          <w:rFonts w:ascii="Arial" w:hAnsi="Arial" w:cs="Arial"/>
        </w:rPr>
        <w:t>;</w:t>
      </w:r>
    </w:p>
    <w:p w:rsidR="00BE6F97" w:rsidRPr="00BE6F97" w:rsidRDefault="00BE6F97" w:rsidP="00D810F5">
      <w:pPr>
        <w:numPr>
          <w:ilvl w:val="0"/>
          <w:numId w:val="5"/>
        </w:numPr>
        <w:tabs>
          <w:tab w:val="num" w:pos="426"/>
          <w:tab w:val="num" w:pos="720"/>
        </w:tabs>
        <w:autoSpaceDE w:val="0"/>
        <w:autoSpaceDN w:val="0"/>
        <w:adjustRightInd w:val="0"/>
        <w:spacing w:before="120" w:after="100" w:afterAutospacing="1"/>
        <w:ind w:left="426" w:hanging="426"/>
        <w:jc w:val="both"/>
        <w:rPr>
          <w:rFonts w:ascii="Arial" w:hAnsi="Arial" w:cs="Arial"/>
        </w:rPr>
      </w:pPr>
      <w:r w:rsidRPr="00BE6F97">
        <w:rPr>
          <w:rFonts w:ascii="Arial" w:hAnsi="Arial" w:cs="Arial"/>
        </w:rPr>
        <w:t xml:space="preserve">Zmiana Umowy wymaga formy pisemnej pod rygorem nieważności. </w:t>
      </w:r>
    </w:p>
    <w:p w:rsidR="00BE6F97" w:rsidRPr="00BE6F97" w:rsidRDefault="00BE6F97" w:rsidP="00D810F5">
      <w:pPr>
        <w:numPr>
          <w:ilvl w:val="0"/>
          <w:numId w:val="5"/>
        </w:numPr>
        <w:tabs>
          <w:tab w:val="num" w:pos="426"/>
          <w:tab w:val="num" w:pos="720"/>
        </w:tabs>
        <w:spacing w:before="120" w:after="100" w:afterAutospacing="1"/>
        <w:ind w:left="426" w:right="72" w:hanging="426"/>
        <w:jc w:val="both"/>
        <w:rPr>
          <w:rFonts w:ascii="Arial" w:hAnsi="Arial" w:cs="Arial"/>
        </w:rPr>
      </w:pPr>
      <w:r w:rsidRPr="00BE6F97">
        <w:rPr>
          <w:rFonts w:ascii="Arial" w:hAnsi="Arial" w:cs="Arial"/>
        </w:rPr>
        <w:t>Umowa wchodzi w życie z dniem podpisania jej przez obie Strony.</w:t>
      </w:r>
    </w:p>
    <w:p w:rsidR="00BE6F97" w:rsidRPr="00BE6F97" w:rsidRDefault="00BE6F97" w:rsidP="00BE6F97">
      <w:pPr>
        <w:spacing w:before="120" w:after="100" w:afterAutospacing="1"/>
        <w:ind w:left="360" w:right="72"/>
        <w:jc w:val="center"/>
        <w:outlineLvl w:val="0"/>
        <w:rPr>
          <w:rFonts w:ascii="Arial" w:hAnsi="Arial" w:cs="Arial"/>
          <w:b/>
          <w:bCs/>
        </w:rPr>
      </w:pPr>
      <w:r w:rsidRPr="00BE6F97">
        <w:rPr>
          <w:rFonts w:ascii="Arial" w:hAnsi="Arial" w:cs="Arial"/>
          <w:b/>
          <w:bCs/>
        </w:rPr>
        <w:t>Podpisy i pieczęcie Zamawiającego:</w:t>
      </w:r>
      <w:r w:rsidRPr="00BE6F97">
        <w:rPr>
          <w:rFonts w:ascii="Arial" w:hAnsi="Arial" w:cs="Arial"/>
          <w:b/>
          <w:bCs/>
        </w:rPr>
        <w:tab/>
      </w:r>
      <w:r w:rsidRPr="00BE6F97">
        <w:rPr>
          <w:rFonts w:ascii="Arial" w:hAnsi="Arial" w:cs="Arial"/>
          <w:b/>
          <w:bCs/>
        </w:rPr>
        <w:tab/>
        <w:t>Podpisy i pieczęcie Wykonawcy:</w:t>
      </w:r>
    </w:p>
    <w:p w:rsidR="00BE6F97" w:rsidRPr="00BE6F97" w:rsidRDefault="00BE6F97" w:rsidP="00BE6F97">
      <w:pPr>
        <w:rPr>
          <w:rFonts w:ascii="Arial" w:hAnsi="Arial" w:cs="Arial"/>
        </w:rPr>
      </w:pPr>
    </w:p>
    <w:p w:rsidR="00BE6F97" w:rsidRPr="00BE6F97" w:rsidRDefault="00BE6F97" w:rsidP="00BE6F97">
      <w:pPr>
        <w:rPr>
          <w:rFonts w:ascii="Arial" w:hAnsi="Arial" w:cs="Arial"/>
        </w:rPr>
      </w:pPr>
    </w:p>
    <w:p w:rsidR="00000D74" w:rsidRPr="00000D74" w:rsidRDefault="00000D74" w:rsidP="00B219C7">
      <w:pPr>
        <w:spacing w:after="160" w:line="259" w:lineRule="auto"/>
        <w:rPr>
          <w:rFonts w:ascii="Arial" w:hAnsi="Arial" w:cs="Arial"/>
        </w:rPr>
      </w:pPr>
    </w:p>
    <w:sectPr w:rsidR="00000D74" w:rsidRPr="00000D74" w:rsidSect="007356B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678" w:right="1418" w:bottom="1418" w:left="1418" w:header="709"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13" w:rsidRDefault="005D0413" w:rsidP="005078E6">
      <w:r>
        <w:separator/>
      </w:r>
    </w:p>
  </w:endnote>
  <w:endnote w:type="continuationSeparator" w:id="0">
    <w:p w:rsidR="005D0413" w:rsidRDefault="005D0413" w:rsidP="0050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B6" w:rsidRDefault="005850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7F" w:rsidRDefault="006C6BA5" w:rsidP="00221893">
    <w:pPr>
      <w:pStyle w:val="Stopka"/>
      <w:jc w:val="right"/>
      <w:rPr>
        <w:rFonts w:ascii="Arial" w:hAnsi="Arial" w:cs="Arial"/>
      </w:rPr>
    </w:pPr>
    <w:r w:rsidRPr="00A27709">
      <w:rPr>
        <w:rFonts w:ascii="Arial" w:hAnsi="Arial" w:cs="Arial"/>
      </w:rPr>
      <w:fldChar w:fldCharType="begin"/>
    </w:r>
    <w:r w:rsidR="008C515C" w:rsidRPr="00A27709">
      <w:rPr>
        <w:rFonts w:ascii="Arial" w:hAnsi="Arial" w:cs="Arial"/>
      </w:rPr>
      <w:instrText>PAGE   \* MERGEFORMAT</w:instrText>
    </w:r>
    <w:r w:rsidRPr="00A27709">
      <w:rPr>
        <w:rFonts w:ascii="Arial" w:hAnsi="Arial" w:cs="Arial"/>
      </w:rPr>
      <w:fldChar w:fldCharType="separate"/>
    </w:r>
    <w:r w:rsidR="00221893">
      <w:rPr>
        <w:rFonts w:ascii="Arial" w:hAnsi="Arial" w:cs="Arial"/>
        <w:noProof/>
      </w:rPr>
      <w:t>2</w:t>
    </w:r>
    <w:r w:rsidRPr="00A27709">
      <w:rPr>
        <w:rFonts w:ascii="Arial" w:hAnsi="Arial" w:cs="Arial"/>
      </w:rPr>
      <w:fldChar w:fldCharType="end"/>
    </w:r>
  </w:p>
  <w:p w:rsidR="0015747F" w:rsidRDefault="005850B6" w:rsidP="00221893">
    <w:pPr>
      <w:pStyle w:val="Stopka"/>
      <w:tabs>
        <w:tab w:val="left" w:pos="7350"/>
      </w:tabs>
    </w:pPr>
    <w:r>
      <w:rPr>
        <w:rFonts w:ascii="Arial" w:hAnsi="Arial" w:cs="Arial"/>
      </w:rPr>
      <w:tab/>
    </w:r>
    <w:r>
      <w:rPr>
        <w:noProof/>
        <w:lang w:eastAsia="zh-TW"/>
      </w:rPr>
      <w:drawing>
        <wp:inline distT="0" distB="0" distL="0" distR="0" wp14:anchorId="1C1F7B3E" wp14:editId="7EC7CD4A">
          <wp:extent cx="2228429" cy="4572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124" cy="458779"/>
                  </a:xfrm>
                  <a:prstGeom prst="rect">
                    <a:avLst/>
                  </a:prstGeom>
                  <a:noFill/>
                </pic:spPr>
              </pic:pic>
            </a:graphicData>
          </a:graphic>
        </wp:inline>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B6" w:rsidRDefault="005850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13" w:rsidRDefault="005D0413" w:rsidP="005078E6">
      <w:r>
        <w:separator/>
      </w:r>
    </w:p>
  </w:footnote>
  <w:footnote w:type="continuationSeparator" w:id="0">
    <w:p w:rsidR="005D0413" w:rsidRDefault="005D0413" w:rsidP="00507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B6" w:rsidRDefault="005850B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83" w:rsidRPr="008C0483" w:rsidRDefault="008C0483" w:rsidP="008C0483">
    <w:pPr>
      <w:tabs>
        <w:tab w:val="center" w:pos="4536"/>
        <w:tab w:val="right" w:pos="9072"/>
      </w:tabs>
      <w:jc w:val="center"/>
      <w:rPr>
        <w:rFonts w:ascii="Arial" w:hAnsi="Arial" w:cs="Arial"/>
        <w:b/>
        <w:bCs/>
        <w:sz w:val="16"/>
        <w:szCs w:val="16"/>
      </w:rPr>
    </w:pPr>
    <w:r w:rsidRPr="008C0483">
      <w:rPr>
        <w:rFonts w:ascii="Arial" w:hAnsi="Arial" w:cs="Arial"/>
        <w:b/>
        <w:bCs/>
        <w:sz w:val="16"/>
        <w:szCs w:val="16"/>
      </w:rPr>
      <w:t xml:space="preserve">Zamawiający: Zespół Państwowych Szkół Muzycznych im. Fryderyka Chopina w Warszawie </w:t>
    </w:r>
  </w:p>
  <w:p w:rsidR="008C0483" w:rsidRPr="008C0483" w:rsidRDefault="008C0483" w:rsidP="008C0483">
    <w:pPr>
      <w:tabs>
        <w:tab w:val="center" w:pos="4536"/>
        <w:tab w:val="right" w:pos="9072"/>
      </w:tabs>
      <w:jc w:val="center"/>
      <w:rPr>
        <w:rFonts w:ascii="Arial" w:hAnsi="Arial" w:cs="Arial"/>
        <w:b/>
        <w:sz w:val="16"/>
        <w:szCs w:val="16"/>
      </w:rPr>
    </w:pPr>
    <w:r w:rsidRPr="008C0483">
      <w:rPr>
        <w:rFonts w:ascii="Arial" w:hAnsi="Arial" w:cs="Arial"/>
        <w:sz w:val="16"/>
        <w:szCs w:val="16"/>
      </w:rPr>
      <w:t xml:space="preserve">Przetarg nieograniczony </w:t>
    </w:r>
    <w:r w:rsidRPr="008C0483">
      <w:rPr>
        <w:rFonts w:ascii="Arial" w:hAnsi="Arial" w:cs="Arial"/>
        <w:b/>
        <w:sz w:val="16"/>
        <w:szCs w:val="16"/>
      </w:rPr>
      <w:t xml:space="preserve">na: „Nadzór inwestorski i nadzór autorski </w:t>
    </w:r>
    <w:bookmarkStart w:id="1" w:name="_Hlk526573743"/>
    <w:r w:rsidRPr="008C0483">
      <w:rPr>
        <w:rFonts w:ascii="Arial" w:hAnsi="Arial" w:cs="Arial"/>
        <w:b/>
        <w:sz w:val="16"/>
        <w:szCs w:val="16"/>
      </w:rPr>
      <w:t>nad rozbudową Koncertowego Centrum Edukacji Muzycznej Zespołu Państwowych Szkół Muzycznych im. Fryderyka Chopina w Warszawie o Salę Koncertową</w:t>
    </w:r>
    <w:bookmarkEnd w:id="1"/>
    <w:r w:rsidRPr="008C0483">
      <w:rPr>
        <w:rFonts w:ascii="Arial" w:hAnsi="Arial" w:cs="Arial"/>
        <w:b/>
        <w:sz w:val="16"/>
        <w:szCs w:val="16"/>
      </w:rPr>
      <w:t>”</w:t>
    </w:r>
  </w:p>
  <w:p w:rsidR="008C0483" w:rsidRPr="008C0483" w:rsidRDefault="008C0483" w:rsidP="008C0483">
    <w:pPr>
      <w:tabs>
        <w:tab w:val="center" w:pos="4536"/>
        <w:tab w:val="right" w:pos="9072"/>
      </w:tabs>
      <w:jc w:val="center"/>
      <w:rPr>
        <w:rFonts w:ascii="Arial" w:hAnsi="Arial" w:cs="Arial"/>
        <w:b/>
        <w:i/>
        <w:iCs/>
        <w:sz w:val="16"/>
        <w:szCs w:val="16"/>
      </w:rPr>
    </w:pPr>
    <w:r w:rsidRPr="008C0483">
      <w:rPr>
        <w:rFonts w:ascii="Arial" w:hAnsi="Arial" w:cs="Arial"/>
        <w:b/>
        <w:sz w:val="16"/>
        <w:szCs w:val="16"/>
      </w:rPr>
      <w:t xml:space="preserve">Sprawa nr </w:t>
    </w:r>
    <w:r w:rsidR="00313100">
      <w:rPr>
        <w:rFonts w:ascii="Arial" w:hAnsi="Arial" w:cs="Arial"/>
        <w:b/>
        <w:sz w:val="16"/>
        <w:szCs w:val="16"/>
      </w:rPr>
      <w:t>6</w:t>
    </w:r>
    <w:r w:rsidR="00847657" w:rsidRPr="008C0483">
      <w:rPr>
        <w:rFonts w:ascii="Arial" w:hAnsi="Arial" w:cs="Arial"/>
        <w:b/>
        <w:sz w:val="16"/>
        <w:szCs w:val="16"/>
      </w:rPr>
      <w:t>/</w:t>
    </w:r>
    <w:r w:rsidRPr="008C0483">
      <w:rPr>
        <w:rFonts w:ascii="Arial" w:hAnsi="Arial" w:cs="Arial"/>
        <w:b/>
        <w:sz w:val="16"/>
        <w:szCs w:val="16"/>
      </w:rPr>
      <w:t>P/</w:t>
    </w:r>
    <w:r w:rsidR="00313100" w:rsidRPr="008C0483">
      <w:rPr>
        <w:rFonts w:ascii="Arial" w:hAnsi="Arial" w:cs="Arial"/>
        <w:b/>
        <w:sz w:val="16"/>
        <w:szCs w:val="16"/>
      </w:rPr>
      <w:t>201</w:t>
    </w:r>
    <w:r w:rsidR="00313100">
      <w:rPr>
        <w:rFonts w:ascii="Arial" w:hAnsi="Arial" w:cs="Arial"/>
        <w:b/>
        <w:sz w:val="16"/>
        <w:szCs w:val="16"/>
      </w:rPr>
      <w:t>9</w:t>
    </w:r>
  </w:p>
  <w:p w:rsidR="0015747F" w:rsidRPr="00193CDE" w:rsidRDefault="0015747F" w:rsidP="0015747F">
    <w:pPr>
      <w:pStyle w:val="Nagwek"/>
      <w:jc w:val="center"/>
      <w:rPr>
        <w:b/>
        <w:bCs/>
        <w:sz w:val="16"/>
        <w:szCs w:val="16"/>
      </w:rPr>
    </w:pPr>
  </w:p>
  <w:p w:rsidR="0015747F" w:rsidRDefault="0015747F" w:rsidP="0015747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B6" w:rsidRDefault="005850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947"/>
    <w:multiLevelType w:val="hybridMultilevel"/>
    <w:tmpl w:val="FB4C1D00"/>
    <w:lvl w:ilvl="0" w:tplc="D034121C">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178D1F76"/>
    <w:multiLevelType w:val="hybridMultilevel"/>
    <w:tmpl w:val="0B96F8FA"/>
    <w:lvl w:ilvl="0" w:tplc="FC8044A8">
      <w:start w:val="1"/>
      <w:numFmt w:val="decimal"/>
      <w:lvlText w:val="%1."/>
      <w:lvlJc w:val="left"/>
      <w:pPr>
        <w:tabs>
          <w:tab w:val="num" w:pos="357"/>
        </w:tabs>
      </w:pPr>
      <w:rPr>
        <w:rFonts w:cs="Times New Roman"/>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1EB40D5F"/>
    <w:multiLevelType w:val="hybridMultilevel"/>
    <w:tmpl w:val="2B5E2B3C"/>
    <w:lvl w:ilvl="0" w:tplc="D034121C">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265C4CF3"/>
    <w:multiLevelType w:val="hybridMultilevel"/>
    <w:tmpl w:val="86DC3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EC0386"/>
    <w:multiLevelType w:val="hybridMultilevel"/>
    <w:tmpl w:val="D95EAC72"/>
    <w:lvl w:ilvl="0" w:tplc="C052B2DC">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2CB26FDA"/>
    <w:multiLevelType w:val="hybridMultilevel"/>
    <w:tmpl w:val="B7A25FC2"/>
    <w:lvl w:ilvl="0" w:tplc="F10606EE">
      <w:start w:val="1"/>
      <w:numFmt w:val="decimal"/>
      <w:lvlText w:val="%1."/>
      <w:lvlJc w:val="left"/>
      <w:pPr>
        <w:tabs>
          <w:tab w:val="num" w:pos="720"/>
        </w:tabs>
        <w:ind w:left="720" w:hanging="360"/>
      </w:pPr>
      <w:rPr>
        <w:rFonts w:cs="Times New Roman"/>
        <w:color w:val="000000"/>
      </w:rPr>
    </w:lvl>
    <w:lvl w:ilvl="1" w:tplc="164807B4">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3A7E28F1"/>
    <w:multiLevelType w:val="hybridMultilevel"/>
    <w:tmpl w:val="2626F84E"/>
    <w:lvl w:ilvl="0" w:tplc="0415000F">
      <w:start w:val="1"/>
      <w:numFmt w:val="decimal"/>
      <w:lvlText w:val="%1."/>
      <w:lvlJc w:val="left"/>
      <w:pPr>
        <w:tabs>
          <w:tab w:val="num" w:pos="720"/>
        </w:tabs>
        <w:ind w:left="720" w:hanging="360"/>
      </w:pPr>
      <w:rPr>
        <w:rFonts w:cs="Times New Roman"/>
      </w:rPr>
    </w:lvl>
    <w:lvl w:ilvl="1" w:tplc="707E362E">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3CAA164A"/>
    <w:multiLevelType w:val="singleLevel"/>
    <w:tmpl w:val="61EE75C4"/>
    <w:lvl w:ilvl="0">
      <w:start w:val="1"/>
      <w:numFmt w:val="decimal"/>
      <w:lvlText w:val="%1."/>
      <w:lvlJc w:val="left"/>
      <w:pPr>
        <w:ind w:left="720" w:hanging="360"/>
      </w:pPr>
      <w:rPr>
        <w:rFonts w:ascii="Times New Roman" w:eastAsia="Times New Roman" w:hAnsi="Times New Roman" w:cs="Times New Roman"/>
      </w:rPr>
    </w:lvl>
  </w:abstractNum>
  <w:abstractNum w:abstractNumId="8">
    <w:nsid w:val="3E0F1333"/>
    <w:multiLevelType w:val="hybridMultilevel"/>
    <w:tmpl w:val="A11AEB66"/>
    <w:lvl w:ilvl="0" w:tplc="4CB41DA2">
      <w:start w:val="1"/>
      <w:numFmt w:val="decimal"/>
      <w:lvlText w:val="%1."/>
      <w:lvlJc w:val="left"/>
      <w:pPr>
        <w:tabs>
          <w:tab w:val="num" w:pos="720"/>
        </w:tabs>
        <w:ind w:left="720" w:hanging="360"/>
      </w:pPr>
      <w:rPr>
        <w:rFonts w:cs="Times New Roman"/>
        <w:sz w:val="20"/>
        <w:szCs w:val="20"/>
      </w:rPr>
    </w:lvl>
    <w:lvl w:ilvl="1" w:tplc="CA2476A4">
      <w:start w:val="1"/>
      <w:numFmt w:val="lowerLetter"/>
      <w:lvlText w:val="%2)"/>
      <w:lvlJc w:val="left"/>
      <w:pPr>
        <w:tabs>
          <w:tab w:val="num" w:pos="1212"/>
        </w:tabs>
        <w:ind w:left="121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E3E08B2"/>
    <w:multiLevelType w:val="hybridMultilevel"/>
    <w:tmpl w:val="A3F8D3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B1FED00E">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4B636447"/>
    <w:multiLevelType w:val="hybridMultilevel"/>
    <w:tmpl w:val="6B4A6B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4E652EA8"/>
    <w:multiLevelType w:val="multilevel"/>
    <w:tmpl w:val="1C1A8728"/>
    <w:lvl w:ilvl="0">
      <w:start w:val="5"/>
      <w:numFmt w:val="decimal"/>
      <w:lvlText w:val="%1."/>
      <w:lvlJc w:val="left"/>
      <w:pPr>
        <w:tabs>
          <w:tab w:val="num" w:pos="705"/>
        </w:tabs>
        <w:ind w:left="705" w:hanging="705"/>
      </w:pPr>
      <w:rPr>
        <w:rFonts w:cs="Times New Roman"/>
      </w:rPr>
    </w:lvl>
    <w:lvl w:ilvl="1">
      <w:start w:val="5"/>
      <w:numFmt w:val="decimal"/>
      <w:lvlText w:val="%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55D93D3C"/>
    <w:multiLevelType w:val="hybridMultilevel"/>
    <w:tmpl w:val="31B66F86"/>
    <w:lvl w:ilvl="0" w:tplc="19AA175A">
      <w:start w:val="1"/>
      <w:numFmt w:val="decimal"/>
      <w:lvlText w:val="%1."/>
      <w:lvlJc w:val="left"/>
      <w:pPr>
        <w:tabs>
          <w:tab w:val="num" w:pos="720"/>
        </w:tabs>
        <w:ind w:left="720" w:hanging="360"/>
      </w:pPr>
      <w:rPr>
        <w:rFonts w:cs="Times New Roman"/>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578E1AD2"/>
    <w:multiLevelType w:val="hybridMultilevel"/>
    <w:tmpl w:val="6E26284C"/>
    <w:lvl w:ilvl="0" w:tplc="0EF067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5A3573EF"/>
    <w:multiLevelType w:val="hybridMultilevel"/>
    <w:tmpl w:val="D31EB90A"/>
    <w:lvl w:ilvl="0" w:tplc="60B470DC">
      <w:start w:val="1"/>
      <w:numFmt w:val="lowerLetter"/>
      <w:lvlText w:val="%1."/>
      <w:lvlJc w:val="left"/>
      <w:pPr>
        <w:ind w:left="108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5D56651E"/>
    <w:multiLevelType w:val="hybridMultilevel"/>
    <w:tmpl w:val="0B02A880"/>
    <w:lvl w:ilvl="0" w:tplc="FFFFFFFF">
      <w:start w:val="1"/>
      <w:numFmt w:val="lowerLetter"/>
      <w:lvlText w:val="%1)"/>
      <w:lvlJc w:val="left"/>
      <w:pPr>
        <w:ind w:left="720" w:hanging="360"/>
      </w:pPr>
      <w:rPr>
        <w:rFonts w:cs="Times New Roman"/>
        <w:b w:val="0"/>
        <w:bCs w:val="0"/>
        <w:color w:val="auto"/>
        <w:sz w:val="20"/>
        <w:szCs w:val="2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nsid w:val="5DA2531E"/>
    <w:multiLevelType w:val="hybridMultilevel"/>
    <w:tmpl w:val="F524E716"/>
    <w:lvl w:ilvl="0" w:tplc="DF8EFF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DD03E29"/>
    <w:multiLevelType w:val="hybridMultilevel"/>
    <w:tmpl w:val="9ED82AA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5E7A36A7"/>
    <w:multiLevelType w:val="hybridMultilevel"/>
    <w:tmpl w:val="9BC2C992"/>
    <w:lvl w:ilvl="0" w:tplc="04150017">
      <w:start w:val="1"/>
      <w:numFmt w:val="lowerLetter"/>
      <w:lvlText w:val="%1)"/>
      <w:lvlJc w:val="left"/>
      <w:pPr>
        <w:tabs>
          <w:tab w:val="num" w:pos="720"/>
        </w:tabs>
        <w:ind w:left="720" w:hanging="360"/>
      </w:pPr>
      <w:rPr>
        <w:rFonts w:cs="Times New Roman"/>
      </w:rPr>
    </w:lvl>
    <w:lvl w:ilvl="1" w:tplc="8E54CBAC">
      <w:start w:val="2"/>
      <w:numFmt w:val="decimal"/>
      <w:lvlText w:val="%2"/>
      <w:lvlJc w:val="left"/>
      <w:pPr>
        <w:tabs>
          <w:tab w:val="num" w:pos="1440"/>
        </w:tabs>
        <w:ind w:left="1440" w:hanging="360"/>
      </w:pPr>
      <w:rPr>
        <w:rFonts w:cs="Times New Roman"/>
      </w:rPr>
    </w:lvl>
    <w:lvl w:ilvl="2" w:tplc="73726930">
      <w:start w:val="3"/>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61E31502"/>
    <w:multiLevelType w:val="hybridMultilevel"/>
    <w:tmpl w:val="EE98DB80"/>
    <w:lvl w:ilvl="0" w:tplc="CCF08818">
      <w:numFmt w:val="none"/>
      <w:lvlText w:val=""/>
      <w:lvlJc w:val="left"/>
      <w:pPr>
        <w:tabs>
          <w:tab w:val="num" w:pos="360"/>
        </w:tabs>
      </w:pPr>
      <w:rPr>
        <w:rFonts w:cs="Times New Roman"/>
      </w:rPr>
    </w:lvl>
    <w:lvl w:ilvl="1" w:tplc="60B470DC">
      <w:start w:val="1"/>
      <w:numFmt w:val="lowerLetter"/>
      <w:lvlText w:val="%2."/>
      <w:lvlJc w:val="left"/>
      <w:pPr>
        <w:tabs>
          <w:tab w:val="num" w:pos="1440"/>
        </w:tabs>
        <w:ind w:left="1440" w:hanging="360"/>
      </w:pPr>
      <w:rPr>
        <w:rFonts w:cs="Times New Roman"/>
        <w:b w:val="0"/>
        <w:bCs w:val="0"/>
      </w:rPr>
    </w:lvl>
    <w:lvl w:ilvl="2" w:tplc="467A2A72">
      <w:start w:val="1"/>
      <w:numFmt w:val="decimal"/>
      <w:lvlText w:val="%3."/>
      <w:lvlJc w:val="left"/>
      <w:pPr>
        <w:tabs>
          <w:tab w:val="num" w:pos="2340"/>
        </w:tabs>
        <w:ind w:left="2340" w:hanging="360"/>
      </w:pPr>
      <w:rPr>
        <w:rFonts w:cs="Times New Roman"/>
      </w:rPr>
    </w:lvl>
    <w:lvl w:ilvl="3" w:tplc="ACFAA3EA">
      <w:start w:val="1"/>
      <w:numFmt w:val="decimal"/>
      <w:lvlText w:val="%4."/>
      <w:lvlJc w:val="left"/>
      <w:pPr>
        <w:tabs>
          <w:tab w:val="num" w:pos="2880"/>
        </w:tabs>
        <w:ind w:left="2880" w:hanging="360"/>
      </w:pPr>
      <w:rPr>
        <w:rFonts w:cs="Times New Roman"/>
      </w:rPr>
    </w:lvl>
    <w:lvl w:ilvl="4" w:tplc="B8A2A792">
      <w:start w:val="1"/>
      <w:numFmt w:val="decimal"/>
      <w:lvlText w:val="%5."/>
      <w:lvlJc w:val="left"/>
      <w:pPr>
        <w:tabs>
          <w:tab w:val="num" w:pos="3600"/>
        </w:tabs>
        <w:ind w:left="3600" w:hanging="360"/>
      </w:pPr>
      <w:rPr>
        <w:rFonts w:cs="Times New Roman"/>
      </w:rPr>
    </w:lvl>
    <w:lvl w:ilvl="5" w:tplc="3AD8C31C">
      <w:start w:val="1"/>
      <w:numFmt w:val="decimal"/>
      <w:lvlText w:val="%6."/>
      <w:lvlJc w:val="left"/>
      <w:pPr>
        <w:tabs>
          <w:tab w:val="num" w:pos="4320"/>
        </w:tabs>
        <w:ind w:left="4320" w:hanging="360"/>
      </w:pPr>
      <w:rPr>
        <w:rFonts w:cs="Times New Roman"/>
      </w:rPr>
    </w:lvl>
    <w:lvl w:ilvl="6" w:tplc="A650C30E">
      <w:start w:val="1"/>
      <w:numFmt w:val="decimal"/>
      <w:lvlText w:val="%7."/>
      <w:lvlJc w:val="left"/>
      <w:pPr>
        <w:tabs>
          <w:tab w:val="num" w:pos="5040"/>
        </w:tabs>
        <w:ind w:left="5040" w:hanging="360"/>
      </w:pPr>
      <w:rPr>
        <w:rFonts w:cs="Times New Roman"/>
      </w:rPr>
    </w:lvl>
    <w:lvl w:ilvl="7" w:tplc="AAC6EDBA">
      <w:start w:val="1"/>
      <w:numFmt w:val="decimal"/>
      <w:lvlText w:val="%8."/>
      <w:lvlJc w:val="left"/>
      <w:pPr>
        <w:tabs>
          <w:tab w:val="num" w:pos="5760"/>
        </w:tabs>
        <w:ind w:left="5760" w:hanging="360"/>
      </w:pPr>
      <w:rPr>
        <w:rFonts w:cs="Times New Roman"/>
      </w:rPr>
    </w:lvl>
    <w:lvl w:ilvl="8" w:tplc="A888D3E0">
      <w:start w:val="1"/>
      <w:numFmt w:val="decimal"/>
      <w:lvlText w:val="%9."/>
      <w:lvlJc w:val="left"/>
      <w:pPr>
        <w:tabs>
          <w:tab w:val="num" w:pos="6480"/>
        </w:tabs>
        <w:ind w:left="6480" w:hanging="360"/>
      </w:pPr>
      <w:rPr>
        <w:rFonts w:cs="Times New Roman"/>
      </w:rPr>
    </w:lvl>
  </w:abstractNum>
  <w:abstractNum w:abstractNumId="20">
    <w:nsid w:val="63073C74"/>
    <w:multiLevelType w:val="hybridMultilevel"/>
    <w:tmpl w:val="BE72C3B2"/>
    <w:lvl w:ilvl="0" w:tplc="397A888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3D63F2"/>
    <w:multiLevelType w:val="hybridMultilevel"/>
    <w:tmpl w:val="0DB8C1FC"/>
    <w:lvl w:ilvl="0" w:tplc="D034121C">
      <w:start w:val="1"/>
      <w:numFmt w:val="lowerLetter"/>
      <w:lvlText w:val="%1)"/>
      <w:lvlJc w:val="left"/>
      <w:pPr>
        <w:tabs>
          <w:tab w:val="num" w:pos="3600"/>
        </w:tabs>
        <w:ind w:left="36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6B462925"/>
    <w:multiLevelType w:val="hybridMultilevel"/>
    <w:tmpl w:val="57782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0B0BD1"/>
    <w:multiLevelType w:val="hybridMultilevel"/>
    <w:tmpl w:val="14A2F4B6"/>
    <w:lvl w:ilvl="0" w:tplc="C70CC3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70A247F9"/>
    <w:multiLevelType w:val="hybridMultilevel"/>
    <w:tmpl w:val="A15852F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76475B28"/>
    <w:multiLevelType w:val="hybridMultilevel"/>
    <w:tmpl w:val="C8724818"/>
    <w:lvl w:ilvl="0" w:tplc="13FE5AB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77E3129F"/>
    <w:multiLevelType w:val="hybridMultilevel"/>
    <w:tmpl w:val="088C3F6E"/>
    <w:lvl w:ilvl="0" w:tplc="B3F67668">
      <w:start w:val="1"/>
      <w:numFmt w:val="decimal"/>
      <w:lvlText w:val="%1."/>
      <w:lvlJc w:val="left"/>
      <w:pPr>
        <w:tabs>
          <w:tab w:val="num" w:pos="1800"/>
        </w:tabs>
        <w:ind w:left="18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78C20019"/>
    <w:multiLevelType w:val="hybridMultilevel"/>
    <w:tmpl w:val="1C067194"/>
    <w:lvl w:ilvl="0" w:tplc="0415000F">
      <w:start w:val="1"/>
      <w:numFmt w:val="decimal"/>
      <w:lvlText w:val="%1."/>
      <w:lvlJc w:val="left"/>
      <w:pPr>
        <w:tabs>
          <w:tab w:val="num" w:pos="720"/>
        </w:tabs>
        <w:ind w:left="720" w:hanging="360"/>
      </w:pPr>
      <w:rPr>
        <w:rFonts w:cs="Times New Roman"/>
      </w:rPr>
    </w:lvl>
    <w:lvl w:ilvl="1" w:tplc="D034121C">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3"/>
  </w:num>
  <w:num w:numId="24">
    <w:abstractNumId w:val="15"/>
  </w:num>
  <w:num w:numId="25">
    <w:abstractNumId w:val="0"/>
  </w:num>
  <w:num w:numId="26">
    <w:abstractNumId w:val="18"/>
  </w:num>
  <w:num w:numId="27">
    <w:abstractNumId w:val="22"/>
  </w:num>
  <w:num w:numId="28">
    <w:abstractNumId w:val="3"/>
  </w:num>
  <w:num w:numId="29">
    <w:abstractNumId w:val="10"/>
  </w:num>
  <w:num w:numId="30">
    <w:abstractNumId w:val="16"/>
  </w:num>
  <w:num w:numId="31">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20"/>
    <w:rsid w:val="00000D74"/>
    <w:rsid w:val="00025A18"/>
    <w:rsid w:val="0004458E"/>
    <w:rsid w:val="00074355"/>
    <w:rsid w:val="0009331D"/>
    <w:rsid w:val="000E2620"/>
    <w:rsid w:val="000F17EF"/>
    <w:rsid w:val="001141C1"/>
    <w:rsid w:val="00154CC0"/>
    <w:rsid w:val="0015747F"/>
    <w:rsid w:val="00162242"/>
    <w:rsid w:val="00172983"/>
    <w:rsid w:val="001E078C"/>
    <w:rsid w:val="001E6F24"/>
    <w:rsid w:val="00214E9A"/>
    <w:rsid w:val="00221893"/>
    <w:rsid w:val="002248A2"/>
    <w:rsid w:val="002265C9"/>
    <w:rsid w:val="00237F13"/>
    <w:rsid w:val="00285D39"/>
    <w:rsid w:val="002A00D8"/>
    <w:rsid w:val="002B7491"/>
    <w:rsid w:val="00313100"/>
    <w:rsid w:val="0032486F"/>
    <w:rsid w:val="00333510"/>
    <w:rsid w:val="00393C3F"/>
    <w:rsid w:val="003A5E6E"/>
    <w:rsid w:val="003D6172"/>
    <w:rsid w:val="003E2BEE"/>
    <w:rsid w:val="003E57FC"/>
    <w:rsid w:val="003E7BEF"/>
    <w:rsid w:val="003F4E22"/>
    <w:rsid w:val="004307C6"/>
    <w:rsid w:val="00451A5D"/>
    <w:rsid w:val="004824D2"/>
    <w:rsid w:val="00492AB6"/>
    <w:rsid w:val="004A3EDD"/>
    <w:rsid w:val="004B3FEB"/>
    <w:rsid w:val="004D4C84"/>
    <w:rsid w:val="004F0EF4"/>
    <w:rsid w:val="004F229A"/>
    <w:rsid w:val="004F6B97"/>
    <w:rsid w:val="005022AA"/>
    <w:rsid w:val="005078E6"/>
    <w:rsid w:val="00513E09"/>
    <w:rsid w:val="00521422"/>
    <w:rsid w:val="00532CEE"/>
    <w:rsid w:val="00537D54"/>
    <w:rsid w:val="00547B64"/>
    <w:rsid w:val="00572F4E"/>
    <w:rsid w:val="00574769"/>
    <w:rsid w:val="00582C72"/>
    <w:rsid w:val="005843A2"/>
    <w:rsid w:val="005850B6"/>
    <w:rsid w:val="0059115F"/>
    <w:rsid w:val="005A66D4"/>
    <w:rsid w:val="005B2986"/>
    <w:rsid w:val="005C4BA5"/>
    <w:rsid w:val="005D0413"/>
    <w:rsid w:val="005D2469"/>
    <w:rsid w:val="005D7702"/>
    <w:rsid w:val="005E7C99"/>
    <w:rsid w:val="00634224"/>
    <w:rsid w:val="006713D5"/>
    <w:rsid w:val="00683FEF"/>
    <w:rsid w:val="00687B54"/>
    <w:rsid w:val="006A1A07"/>
    <w:rsid w:val="006A60AE"/>
    <w:rsid w:val="006C2C38"/>
    <w:rsid w:val="006C4A10"/>
    <w:rsid w:val="006C6BA5"/>
    <w:rsid w:val="006E2590"/>
    <w:rsid w:val="006E6BE2"/>
    <w:rsid w:val="006F75AB"/>
    <w:rsid w:val="007356B0"/>
    <w:rsid w:val="007367A6"/>
    <w:rsid w:val="00757671"/>
    <w:rsid w:val="00775F7B"/>
    <w:rsid w:val="0079347A"/>
    <w:rsid w:val="00793544"/>
    <w:rsid w:val="007A0469"/>
    <w:rsid w:val="007A3AF1"/>
    <w:rsid w:val="007E52D0"/>
    <w:rsid w:val="00841CF9"/>
    <w:rsid w:val="00847657"/>
    <w:rsid w:val="00867981"/>
    <w:rsid w:val="00876828"/>
    <w:rsid w:val="008C0483"/>
    <w:rsid w:val="008C515C"/>
    <w:rsid w:val="008F37A2"/>
    <w:rsid w:val="00900633"/>
    <w:rsid w:val="00927541"/>
    <w:rsid w:val="0096773C"/>
    <w:rsid w:val="009774D2"/>
    <w:rsid w:val="00994AEE"/>
    <w:rsid w:val="009D243D"/>
    <w:rsid w:val="009D487A"/>
    <w:rsid w:val="009E1766"/>
    <w:rsid w:val="00A129BD"/>
    <w:rsid w:val="00A131D3"/>
    <w:rsid w:val="00A22930"/>
    <w:rsid w:val="00A23C94"/>
    <w:rsid w:val="00A379AF"/>
    <w:rsid w:val="00AA67B6"/>
    <w:rsid w:val="00AE4A43"/>
    <w:rsid w:val="00AE5F84"/>
    <w:rsid w:val="00AF24D3"/>
    <w:rsid w:val="00B0413C"/>
    <w:rsid w:val="00B219C7"/>
    <w:rsid w:val="00B529EA"/>
    <w:rsid w:val="00B76C5D"/>
    <w:rsid w:val="00B96826"/>
    <w:rsid w:val="00BB264F"/>
    <w:rsid w:val="00BE2E67"/>
    <w:rsid w:val="00BE6F97"/>
    <w:rsid w:val="00C175B8"/>
    <w:rsid w:val="00C24ADB"/>
    <w:rsid w:val="00C36EA6"/>
    <w:rsid w:val="00C849E4"/>
    <w:rsid w:val="00C97604"/>
    <w:rsid w:val="00CA5B49"/>
    <w:rsid w:val="00CC04BD"/>
    <w:rsid w:val="00CF27C5"/>
    <w:rsid w:val="00CF7EA5"/>
    <w:rsid w:val="00D21090"/>
    <w:rsid w:val="00D27DBB"/>
    <w:rsid w:val="00D3349A"/>
    <w:rsid w:val="00D3378D"/>
    <w:rsid w:val="00D47C47"/>
    <w:rsid w:val="00D76A58"/>
    <w:rsid w:val="00D810F5"/>
    <w:rsid w:val="00DA2836"/>
    <w:rsid w:val="00DF205F"/>
    <w:rsid w:val="00E40893"/>
    <w:rsid w:val="00E4149F"/>
    <w:rsid w:val="00E65A32"/>
    <w:rsid w:val="00EE2A45"/>
    <w:rsid w:val="00F00E58"/>
    <w:rsid w:val="00F05DB5"/>
    <w:rsid w:val="00F2461B"/>
    <w:rsid w:val="00F327B1"/>
    <w:rsid w:val="00F416A3"/>
    <w:rsid w:val="00F649C9"/>
    <w:rsid w:val="00F83D36"/>
    <w:rsid w:val="00FF03C6"/>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62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0E2620"/>
    <w:rPr>
      <w:rFonts w:ascii="Courier New" w:hAnsi="Courier New"/>
      <w:sz w:val="24"/>
    </w:rPr>
  </w:style>
  <w:style w:type="character" w:customStyle="1" w:styleId="TekstpodstawowyZnak">
    <w:name w:val="Tekst podstawowy Znak"/>
    <w:basedOn w:val="Domylnaczcionkaakapitu"/>
    <w:link w:val="Tekstpodstawowy"/>
    <w:uiPriority w:val="99"/>
    <w:semiHidden/>
    <w:rsid w:val="000E2620"/>
    <w:rPr>
      <w:rFonts w:ascii="Courier New" w:eastAsia="Times New Roman" w:hAnsi="Courier New" w:cs="Times New Roman"/>
      <w:sz w:val="24"/>
      <w:szCs w:val="20"/>
    </w:rPr>
  </w:style>
  <w:style w:type="paragraph" w:styleId="Nagwek">
    <w:name w:val="header"/>
    <w:basedOn w:val="Normalny"/>
    <w:link w:val="NagwekZnak"/>
    <w:uiPriority w:val="99"/>
    <w:unhideWhenUsed/>
    <w:rsid w:val="000E2620"/>
    <w:pPr>
      <w:tabs>
        <w:tab w:val="center" w:pos="4536"/>
        <w:tab w:val="right" w:pos="9072"/>
      </w:tabs>
    </w:pPr>
  </w:style>
  <w:style w:type="character" w:customStyle="1" w:styleId="NagwekZnak">
    <w:name w:val="Nagłówek Znak"/>
    <w:basedOn w:val="Domylnaczcionkaakapitu"/>
    <w:link w:val="Nagwek"/>
    <w:uiPriority w:val="99"/>
    <w:rsid w:val="000E262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2620"/>
    <w:pPr>
      <w:tabs>
        <w:tab w:val="center" w:pos="4536"/>
        <w:tab w:val="right" w:pos="9072"/>
      </w:tabs>
    </w:pPr>
  </w:style>
  <w:style w:type="character" w:customStyle="1" w:styleId="StopkaZnak">
    <w:name w:val="Stopka Znak"/>
    <w:basedOn w:val="Domylnaczcionkaakapitu"/>
    <w:link w:val="Stopka"/>
    <w:uiPriority w:val="99"/>
    <w:rsid w:val="000E2620"/>
    <w:rPr>
      <w:rFonts w:ascii="Times New Roman" w:eastAsia="Times New Roman" w:hAnsi="Times New Roman" w:cs="Times New Roman"/>
      <w:sz w:val="20"/>
      <w:szCs w:val="20"/>
      <w:lang w:eastAsia="pl-PL"/>
    </w:rPr>
  </w:style>
  <w:style w:type="character" w:styleId="Odwoaniedokomentarza">
    <w:name w:val="annotation reference"/>
    <w:semiHidden/>
    <w:rsid w:val="000E2620"/>
    <w:rPr>
      <w:sz w:val="16"/>
      <w:szCs w:val="16"/>
    </w:rPr>
  </w:style>
  <w:style w:type="paragraph" w:styleId="Tekstkomentarza">
    <w:name w:val="annotation text"/>
    <w:basedOn w:val="Normalny"/>
    <w:link w:val="TekstkomentarzaZnak"/>
    <w:uiPriority w:val="99"/>
    <w:semiHidden/>
    <w:rsid w:val="000E2620"/>
  </w:style>
  <w:style w:type="character" w:customStyle="1" w:styleId="TekstkomentarzaZnak">
    <w:name w:val="Tekst komentarza Znak"/>
    <w:basedOn w:val="Domylnaczcionkaakapitu"/>
    <w:link w:val="Tekstkomentarza"/>
    <w:uiPriority w:val="99"/>
    <w:semiHidden/>
    <w:rsid w:val="000E2620"/>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E2620"/>
    <w:pPr>
      <w:ind w:left="708"/>
    </w:pPr>
  </w:style>
  <w:style w:type="paragraph" w:styleId="Tekstdymka">
    <w:name w:val="Balloon Text"/>
    <w:basedOn w:val="Normalny"/>
    <w:link w:val="TekstdymkaZnak"/>
    <w:uiPriority w:val="99"/>
    <w:semiHidden/>
    <w:unhideWhenUsed/>
    <w:rsid w:val="000E26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2620"/>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BE6F97"/>
    <w:pPr>
      <w:spacing w:after="120"/>
    </w:pPr>
    <w:rPr>
      <w:sz w:val="16"/>
      <w:szCs w:val="16"/>
    </w:rPr>
  </w:style>
  <w:style w:type="character" w:customStyle="1" w:styleId="Tekstpodstawowy3Znak">
    <w:name w:val="Tekst podstawowy 3 Znak"/>
    <w:basedOn w:val="Domylnaczcionkaakapitu"/>
    <w:link w:val="Tekstpodstawowy3"/>
    <w:uiPriority w:val="99"/>
    <w:semiHidden/>
    <w:rsid w:val="00BE6F97"/>
    <w:rPr>
      <w:rFonts w:ascii="Times New Roman" w:eastAsia="Times New Roman" w:hAnsi="Times New Roman" w:cs="Times New Roman"/>
      <w:sz w:val="16"/>
      <w:szCs w:val="16"/>
      <w:lang w:eastAsia="pl-PL"/>
    </w:rPr>
  </w:style>
  <w:style w:type="paragraph" w:styleId="Tytu">
    <w:name w:val="Title"/>
    <w:basedOn w:val="Normalny"/>
    <w:link w:val="TytuZnak"/>
    <w:qFormat/>
    <w:rsid w:val="00BE6F97"/>
    <w:pPr>
      <w:jc w:val="center"/>
    </w:pPr>
    <w:rPr>
      <w:b/>
      <w:sz w:val="24"/>
      <w:szCs w:val="24"/>
    </w:rPr>
  </w:style>
  <w:style w:type="character" w:customStyle="1" w:styleId="TytuZnak">
    <w:name w:val="Tytuł Znak"/>
    <w:basedOn w:val="Domylnaczcionkaakapitu"/>
    <w:link w:val="Tytu"/>
    <w:rsid w:val="00BE6F97"/>
    <w:rPr>
      <w:rFonts w:ascii="Times New Roman" w:eastAsia="Times New Roman" w:hAnsi="Times New Roman" w:cs="Times New Roman"/>
      <w:b/>
      <w:sz w:val="24"/>
      <w:szCs w:val="24"/>
      <w:lang w:eastAsia="pl-PL"/>
    </w:rPr>
  </w:style>
  <w:style w:type="paragraph" w:styleId="Tematkomentarza">
    <w:name w:val="annotation subject"/>
    <w:basedOn w:val="Tekstkomentarza"/>
    <w:next w:val="Tekstkomentarza"/>
    <w:link w:val="TematkomentarzaZnak"/>
    <w:uiPriority w:val="99"/>
    <w:semiHidden/>
    <w:unhideWhenUsed/>
    <w:rsid w:val="00162242"/>
    <w:rPr>
      <w:b/>
      <w:bCs/>
    </w:rPr>
  </w:style>
  <w:style w:type="character" w:customStyle="1" w:styleId="TematkomentarzaZnak">
    <w:name w:val="Temat komentarza Znak"/>
    <w:basedOn w:val="TekstkomentarzaZnak"/>
    <w:link w:val="Tematkomentarza"/>
    <w:uiPriority w:val="99"/>
    <w:semiHidden/>
    <w:rsid w:val="00162242"/>
    <w:rPr>
      <w:rFonts w:ascii="Times New Roman" w:eastAsia="Times New Roman" w:hAnsi="Times New Roman" w:cs="Times New Roman"/>
      <w:b/>
      <w:bCs/>
      <w:sz w:val="20"/>
      <w:szCs w:val="20"/>
      <w:lang w:eastAsia="pl-PL"/>
    </w:rPr>
  </w:style>
  <w:style w:type="paragraph" w:styleId="Poprawka">
    <w:name w:val="Revision"/>
    <w:hidden/>
    <w:uiPriority w:val="99"/>
    <w:semiHidden/>
    <w:rsid w:val="0059115F"/>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AE5F8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62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0E2620"/>
    <w:rPr>
      <w:rFonts w:ascii="Courier New" w:hAnsi="Courier New"/>
      <w:sz w:val="24"/>
    </w:rPr>
  </w:style>
  <w:style w:type="character" w:customStyle="1" w:styleId="TekstpodstawowyZnak">
    <w:name w:val="Tekst podstawowy Znak"/>
    <w:basedOn w:val="Domylnaczcionkaakapitu"/>
    <w:link w:val="Tekstpodstawowy"/>
    <w:uiPriority w:val="99"/>
    <w:semiHidden/>
    <w:rsid w:val="000E2620"/>
    <w:rPr>
      <w:rFonts w:ascii="Courier New" w:eastAsia="Times New Roman" w:hAnsi="Courier New" w:cs="Times New Roman"/>
      <w:sz w:val="24"/>
      <w:szCs w:val="20"/>
    </w:rPr>
  </w:style>
  <w:style w:type="paragraph" w:styleId="Nagwek">
    <w:name w:val="header"/>
    <w:basedOn w:val="Normalny"/>
    <w:link w:val="NagwekZnak"/>
    <w:uiPriority w:val="99"/>
    <w:unhideWhenUsed/>
    <w:rsid w:val="000E2620"/>
    <w:pPr>
      <w:tabs>
        <w:tab w:val="center" w:pos="4536"/>
        <w:tab w:val="right" w:pos="9072"/>
      </w:tabs>
    </w:pPr>
  </w:style>
  <w:style w:type="character" w:customStyle="1" w:styleId="NagwekZnak">
    <w:name w:val="Nagłówek Znak"/>
    <w:basedOn w:val="Domylnaczcionkaakapitu"/>
    <w:link w:val="Nagwek"/>
    <w:uiPriority w:val="99"/>
    <w:rsid w:val="000E262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2620"/>
    <w:pPr>
      <w:tabs>
        <w:tab w:val="center" w:pos="4536"/>
        <w:tab w:val="right" w:pos="9072"/>
      </w:tabs>
    </w:pPr>
  </w:style>
  <w:style w:type="character" w:customStyle="1" w:styleId="StopkaZnak">
    <w:name w:val="Stopka Znak"/>
    <w:basedOn w:val="Domylnaczcionkaakapitu"/>
    <w:link w:val="Stopka"/>
    <w:uiPriority w:val="99"/>
    <w:rsid w:val="000E2620"/>
    <w:rPr>
      <w:rFonts w:ascii="Times New Roman" w:eastAsia="Times New Roman" w:hAnsi="Times New Roman" w:cs="Times New Roman"/>
      <w:sz w:val="20"/>
      <w:szCs w:val="20"/>
      <w:lang w:eastAsia="pl-PL"/>
    </w:rPr>
  </w:style>
  <w:style w:type="character" w:styleId="Odwoaniedokomentarza">
    <w:name w:val="annotation reference"/>
    <w:semiHidden/>
    <w:rsid w:val="000E2620"/>
    <w:rPr>
      <w:sz w:val="16"/>
      <w:szCs w:val="16"/>
    </w:rPr>
  </w:style>
  <w:style w:type="paragraph" w:styleId="Tekstkomentarza">
    <w:name w:val="annotation text"/>
    <w:basedOn w:val="Normalny"/>
    <w:link w:val="TekstkomentarzaZnak"/>
    <w:uiPriority w:val="99"/>
    <w:semiHidden/>
    <w:rsid w:val="000E2620"/>
  </w:style>
  <w:style w:type="character" w:customStyle="1" w:styleId="TekstkomentarzaZnak">
    <w:name w:val="Tekst komentarza Znak"/>
    <w:basedOn w:val="Domylnaczcionkaakapitu"/>
    <w:link w:val="Tekstkomentarza"/>
    <w:uiPriority w:val="99"/>
    <w:semiHidden/>
    <w:rsid w:val="000E2620"/>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E2620"/>
    <w:pPr>
      <w:ind w:left="708"/>
    </w:pPr>
  </w:style>
  <w:style w:type="paragraph" w:styleId="Tekstdymka">
    <w:name w:val="Balloon Text"/>
    <w:basedOn w:val="Normalny"/>
    <w:link w:val="TekstdymkaZnak"/>
    <w:uiPriority w:val="99"/>
    <w:semiHidden/>
    <w:unhideWhenUsed/>
    <w:rsid w:val="000E26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2620"/>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BE6F97"/>
    <w:pPr>
      <w:spacing w:after="120"/>
    </w:pPr>
    <w:rPr>
      <w:sz w:val="16"/>
      <w:szCs w:val="16"/>
    </w:rPr>
  </w:style>
  <w:style w:type="character" w:customStyle="1" w:styleId="Tekstpodstawowy3Znak">
    <w:name w:val="Tekst podstawowy 3 Znak"/>
    <w:basedOn w:val="Domylnaczcionkaakapitu"/>
    <w:link w:val="Tekstpodstawowy3"/>
    <w:uiPriority w:val="99"/>
    <w:semiHidden/>
    <w:rsid w:val="00BE6F97"/>
    <w:rPr>
      <w:rFonts w:ascii="Times New Roman" w:eastAsia="Times New Roman" w:hAnsi="Times New Roman" w:cs="Times New Roman"/>
      <w:sz w:val="16"/>
      <w:szCs w:val="16"/>
      <w:lang w:eastAsia="pl-PL"/>
    </w:rPr>
  </w:style>
  <w:style w:type="paragraph" w:styleId="Tytu">
    <w:name w:val="Title"/>
    <w:basedOn w:val="Normalny"/>
    <w:link w:val="TytuZnak"/>
    <w:qFormat/>
    <w:rsid w:val="00BE6F97"/>
    <w:pPr>
      <w:jc w:val="center"/>
    </w:pPr>
    <w:rPr>
      <w:b/>
      <w:sz w:val="24"/>
      <w:szCs w:val="24"/>
    </w:rPr>
  </w:style>
  <w:style w:type="character" w:customStyle="1" w:styleId="TytuZnak">
    <w:name w:val="Tytuł Znak"/>
    <w:basedOn w:val="Domylnaczcionkaakapitu"/>
    <w:link w:val="Tytu"/>
    <w:rsid w:val="00BE6F97"/>
    <w:rPr>
      <w:rFonts w:ascii="Times New Roman" w:eastAsia="Times New Roman" w:hAnsi="Times New Roman" w:cs="Times New Roman"/>
      <w:b/>
      <w:sz w:val="24"/>
      <w:szCs w:val="24"/>
      <w:lang w:eastAsia="pl-PL"/>
    </w:rPr>
  </w:style>
  <w:style w:type="paragraph" w:styleId="Tematkomentarza">
    <w:name w:val="annotation subject"/>
    <w:basedOn w:val="Tekstkomentarza"/>
    <w:next w:val="Tekstkomentarza"/>
    <w:link w:val="TematkomentarzaZnak"/>
    <w:uiPriority w:val="99"/>
    <w:semiHidden/>
    <w:unhideWhenUsed/>
    <w:rsid w:val="00162242"/>
    <w:rPr>
      <w:b/>
      <w:bCs/>
    </w:rPr>
  </w:style>
  <w:style w:type="character" w:customStyle="1" w:styleId="TematkomentarzaZnak">
    <w:name w:val="Temat komentarza Znak"/>
    <w:basedOn w:val="TekstkomentarzaZnak"/>
    <w:link w:val="Tematkomentarza"/>
    <w:uiPriority w:val="99"/>
    <w:semiHidden/>
    <w:rsid w:val="00162242"/>
    <w:rPr>
      <w:rFonts w:ascii="Times New Roman" w:eastAsia="Times New Roman" w:hAnsi="Times New Roman" w:cs="Times New Roman"/>
      <w:b/>
      <w:bCs/>
      <w:sz w:val="20"/>
      <w:szCs w:val="20"/>
      <w:lang w:eastAsia="pl-PL"/>
    </w:rPr>
  </w:style>
  <w:style w:type="paragraph" w:styleId="Poprawka">
    <w:name w:val="Revision"/>
    <w:hidden/>
    <w:uiPriority w:val="99"/>
    <w:semiHidden/>
    <w:rsid w:val="0059115F"/>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AE5F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5025</Words>
  <Characters>30151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Wierzbicka</dc:creator>
  <cp:lastModifiedBy>Jolanta Jędrzejczyk</cp:lastModifiedBy>
  <cp:revision>5</cp:revision>
  <dcterms:created xsi:type="dcterms:W3CDTF">2019-01-27T16:44:00Z</dcterms:created>
  <dcterms:modified xsi:type="dcterms:W3CDTF">2019-03-15T11:31:00Z</dcterms:modified>
</cp:coreProperties>
</file>